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C20" w:rsidRDefault="0053692A" w:rsidP="00130E22">
      <w:pPr>
        <w:spacing w:before="40" w:after="20" w:line="276" w:lineRule="auto"/>
        <w:jc w:val="center"/>
        <w:rPr>
          <w:rFonts w:ascii="Times New Roman" w:hAnsi="Times New Roman"/>
          <w:b/>
          <w:bCs/>
          <w:sz w:val="28"/>
          <w:lang w:val="da-DK"/>
        </w:rPr>
      </w:pPr>
      <w:r w:rsidRPr="0053692A">
        <w:rPr>
          <w:rFonts w:ascii="Times New Roman" w:hAnsi="Times New Roman"/>
          <w:b/>
          <w:bCs/>
          <w:sz w:val="28"/>
          <w:lang w:val="da-DK"/>
        </w:rPr>
        <w:t>Bản tin Dự báo ngư trường tháng 7</w:t>
      </w:r>
      <w:r>
        <w:rPr>
          <w:rFonts w:ascii="Times New Roman" w:hAnsi="Times New Roman"/>
          <w:b/>
          <w:bCs/>
          <w:sz w:val="28"/>
          <w:lang w:val="da-DK"/>
        </w:rPr>
        <w:t xml:space="preserve"> năm 2020</w:t>
      </w:r>
    </w:p>
    <w:p w:rsidR="00875510" w:rsidRPr="00FB4C20" w:rsidRDefault="00875510" w:rsidP="00FB4C20">
      <w:pPr>
        <w:spacing w:before="40" w:after="20" w:line="276" w:lineRule="auto"/>
        <w:ind w:firstLine="720"/>
        <w:jc w:val="both"/>
        <w:rPr>
          <w:rFonts w:ascii="Times New Roman" w:hAnsi="Times New Roman"/>
          <w:b/>
          <w:bCs/>
          <w:sz w:val="28"/>
          <w:lang w:val="da-DK"/>
        </w:rPr>
      </w:pPr>
      <w:r w:rsidRPr="007622D6">
        <w:rPr>
          <w:rFonts w:ascii="Times New Roman" w:hAnsi="Times New Roman"/>
          <w:sz w:val="28"/>
          <w:lang w:val="da-DK"/>
        </w:rPr>
        <w:t>T</w:t>
      </w:r>
      <w:r w:rsidRPr="007622D6">
        <w:rPr>
          <w:rFonts w:ascii="Times New Roman" w:hAnsi="Times New Roman"/>
          <w:spacing w:val="-6"/>
          <w:sz w:val="28"/>
          <w:lang w:val="da-DK"/>
        </w:rPr>
        <w:t>iếp nhận thông tin của Tổng cục thủy sản; Viện nghiên cứu hải sản Hải Phòng và các kênh thông tin khác</w:t>
      </w:r>
      <w:r>
        <w:rPr>
          <w:rFonts w:ascii="Times New Roman" w:hAnsi="Times New Roman"/>
          <w:spacing w:val="-6"/>
          <w:sz w:val="28"/>
          <w:lang w:val="da-DK"/>
        </w:rPr>
        <w:t xml:space="preserve">, phòng Khai thác và Phát triển nguồn lợi Thủy sản </w:t>
      </w:r>
      <w:r w:rsidRPr="007622D6">
        <w:rPr>
          <w:rFonts w:ascii="Times New Roman" w:hAnsi="Times New Roman"/>
          <w:spacing w:val="-6"/>
          <w:sz w:val="28"/>
          <w:lang w:val="da-DK"/>
        </w:rPr>
        <w:t>xây dựng Bản tin dự báo ngư trường</w:t>
      </w:r>
      <w:r w:rsidR="00FB4C20">
        <w:rPr>
          <w:rFonts w:ascii="Times New Roman" w:hAnsi="Times New Roman"/>
          <w:spacing w:val="-6"/>
          <w:sz w:val="28"/>
          <w:lang w:val="da-DK"/>
        </w:rPr>
        <w:t xml:space="preserve"> cho các nghề lưới Chụp, lưới Vây, lưới Rê</w:t>
      </w:r>
      <w:r w:rsidRPr="007622D6">
        <w:rPr>
          <w:rFonts w:ascii="Times New Roman" w:hAnsi="Times New Roman"/>
          <w:spacing w:val="-6"/>
          <w:sz w:val="28"/>
          <w:lang w:val="da-DK"/>
        </w:rPr>
        <w:t xml:space="preserve">, thông báo </w:t>
      </w:r>
      <w:r>
        <w:rPr>
          <w:rFonts w:ascii="Times New Roman" w:hAnsi="Times New Roman"/>
          <w:spacing w:val="-6"/>
          <w:sz w:val="28"/>
          <w:lang w:val="da-DK"/>
        </w:rPr>
        <w:t>đến</w:t>
      </w:r>
      <w:r w:rsidRPr="007622D6">
        <w:rPr>
          <w:rFonts w:ascii="Times New Roman" w:hAnsi="Times New Roman"/>
          <w:spacing w:val="-6"/>
          <w:sz w:val="28"/>
          <w:lang w:val="da-DK"/>
        </w:rPr>
        <w:t xml:space="preserve"> bà con ngư dân khai thác hải sản</w:t>
      </w:r>
      <w:r>
        <w:rPr>
          <w:rFonts w:ascii="Times New Roman" w:eastAsia="Times New Roman" w:hAnsi="Times New Roman"/>
          <w:spacing w:val="-4"/>
          <w:sz w:val="28"/>
          <w:szCs w:val="28"/>
          <w:lang w:val="da-DK"/>
        </w:rPr>
        <w:t>tại các</w:t>
      </w:r>
      <w:r>
        <w:rPr>
          <w:rFonts w:ascii="Times New Roman" w:eastAsia="Times New Roman" w:hAnsi="Times New Roman"/>
          <w:sz w:val="28"/>
          <w:szCs w:val="28"/>
          <w:lang w:val="da-DK"/>
        </w:rPr>
        <w:t>n</w:t>
      </w:r>
      <w:r w:rsidRPr="007622D6">
        <w:rPr>
          <w:rFonts w:ascii="Times New Roman" w:eastAsia="Times New Roman" w:hAnsi="Times New Roman"/>
          <w:sz w:val="28"/>
          <w:szCs w:val="28"/>
          <w:lang w:val="da-DK"/>
        </w:rPr>
        <w:t xml:space="preserve">gư trường khai thác </w:t>
      </w:r>
      <w:r>
        <w:rPr>
          <w:rFonts w:ascii="Times New Roman" w:eastAsia="Times New Roman" w:hAnsi="Times New Roman"/>
          <w:sz w:val="28"/>
          <w:szCs w:val="28"/>
          <w:lang w:val="da-DK"/>
        </w:rPr>
        <w:t>ở</w:t>
      </w:r>
      <w:r w:rsidRPr="007622D6">
        <w:rPr>
          <w:rFonts w:ascii="Times New Roman" w:eastAsia="Times New Roman" w:hAnsi="Times New Roman"/>
          <w:sz w:val="28"/>
          <w:szCs w:val="28"/>
          <w:lang w:val="da-DK"/>
        </w:rPr>
        <w:t xml:space="preserve"> vùng biển Vịnh Bắc Bộ, vùng biển Hoàng Sa, vùng lộng và ven bờ biển Nghệ An</w:t>
      </w:r>
      <w:r w:rsidR="0053692A">
        <w:rPr>
          <w:rFonts w:ascii="Times New Roman" w:eastAsia="Times New Roman" w:hAnsi="Times New Roman"/>
          <w:sz w:val="28"/>
          <w:szCs w:val="28"/>
          <w:lang w:val="da-DK"/>
        </w:rPr>
        <w:t>;</w:t>
      </w:r>
    </w:p>
    <w:p w:rsidR="00875510" w:rsidRDefault="00EF0445" w:rsidP="008F6F2A">
      <w:pPr>
        <w:spacing w:after="0" w:line="360" w:lineRule="exact"/>
        <w:ind w:firstLine="720"/>
        <w:jc w:val="both"/>
        <w:rPr>
          <w:rFonts w:ascii="Times New Roman" w:hAnsi="Times New Roman"/>
          <w:sz w:val="28"/>
          <w:szCs w:val="28"/>
        </w:rPr>
      </w:pPr>
      <w:r>
        <w:rPr>
          <w:rFonts w:ascii="Times New Roman" w:eastAsia="Times New Roman" w:hAnsi="Times New Roman"/>
          <w:spacing w:val="-4"/>
          <w:sz w:val="28"/>
          <w:szCs w:val="28"/>
          <w:lang w:val="da-DK"/>
        </w:rPr>
        <w:t>Ngoài kinh nghiệm truyền thống của ngư dân khi khai thác trên các vùng biển, việc cung cấp thông tin dự báo ngư trường đã bổ sung thêm một kênh thông tin để ngư dân lựa chọn, tìm kiếm ngư trường khai thác góp phần nâng cao hiệu quả của mỗi chuyến biển. Đồng thời, dựa vào bản đồ Bản tin dự báo ngư trường, ngư dân có thể xác định được tọa độ để không vi phạm vùng biển khai thác theo quy định của</w:t>
      </w:r>
      <w:r w:rsidR="00426177">
        <w:rPr>
          <w:rFonts w:ascii="Times New Roman" w:eastAsia="Times New Roman" w:hAnsi="Times New Roman"/>
          <w:spacing w:val="-4"/>
          <w:sz w:val="28"/>
          <w:szCs w:val="28"/>
          <w:lang w:val="da-DK"/>
        </w:rPr>
        <w:t xml:space="preserve"> Luật thủy sản 2017, </w:t>
      </w:r>
      <w:r w:rsidR="00426177">
        <w:rPr>
          <w:rFonts w:ascii="Times New Roman" w:hAnsi="Times New Roman"/>
          <w:sz w:val="28"/>
          <w:szCs w:val="28"/>
        </w:rPr>
        <w:t>k</w:t>
      </w:r>
      <w:r w:rsidR="00426177" w:rsidRPr="00426177">
        <w:rPr>
          <w:rFonts w:ascii="Times New Roman" w:hAnsi="Times New Roman"/>
          <w:sz w:val="28"/>
          <w:szCs w:val="28"/>
        </w:rPr>
        <w:t>hông vi phạm lãnh hải của nước bạn khi tham gia đánh bắt</w:t>
      </w:r>
      <w:r w:rsidR="00426177">
        <w:rPr>
          <w:rFonts w:ascii="Times New Roman" w:hAnsi="Times New Roman"/>
          <w:sz w:val="28"/>
          <w:szCs w:val="28"/>
        </w:rPr>
        <w:t xml:space="preserve"> theo quy định tại </w:t>
      </w:r>
      <w:r w:rsidR="00426177" w:rsidRPr="00426177">
        <w:rPr>
          <w:rFonts w:ascii="Times New Roman" w:hAnsi="Times New Roman"/>
          <w:sz w:val="28"/>
          <w:szCs w:val="28"/>
        </w:rPr>
        <w:t xml:space="preserve">Hiệp định hợp tác nghề cá Vịnh Bắc Bộ </w:t>
      </w:r>
      <w:r w:rsidR="00426177">
        <w:rPr>
          <w:rFonts w:ascii="Times New Roman" w:hAnsi="Times New Roman"/>
          <w:sz w:val="28"/>
          <w:szCs w:val="28"/>
        </w:rPr>
        <w:t>V</w:t>
      </w:r>
      <w:r w:rsidR="00426177" w:rsidRPr="00426177">
        <w:rPr>
          <w:rFonts w:ascii="Times New Roman" w:hAnsi="Times New Roman"/>
          <w:sz w:val="28"/>
          <w:szCs w:val="28"/>
        </w:rPr>
        <w:t>iệt Nam – Trung Quốc</w:t>
      </w:r>
      <w:r w:rsidR="00426177">
        <w:rPr>
          <w:rFonts w:ascii="Times New Roman" w:hAnsi="Times New Roman"/>
          <w:sz w:val="28"/>
          <w:szCs w:val="28"/>
        </w:rPr>
        <w:t>.</w:t>
      </w:r>
    </w:p>
    <w:p w:rsidR="0053692A" w:rsidRDefault="0053692A" w:rsidP="008F6F2A">
      <w:pPr>
        <w:spacing w:after="0" w:line="360" w:lineRule="exact"/>
        <w:ind w:firstLine="720"/>
        <w:jc w:val="both"/>
        <w:rPr>
          <w:rFonts w:ascii="Times New Roman" w:hAnsi="Times New Roman"/>
          <w:sz w:val="28"/>
          <w:szCs w:val="28"/>
        </w:rPr>
      </w:pPr>
      <w:r>
        <w:rPr>
          <w:rFonts w:ascii="Times New Roman" w:hAnsi="Times New Roman"/>
          <w:sz w:val="28"/>
          <w:szCs w:val="28"/>
        </w:rPr>
        <w:t>Ngư trường chính được dự báo khai thác hiệu quả trong tháng 7 cụ thể như sau:</w:t>
      </w:r>
    </w:p>
    <w:p w:rsidR="0053692A" w:rsidRPr="0053692A" w:rsidRDefault="0053692A" w:rsidP="008F6F2A">
      <w:pPr>
        <w:spacing w:after="0" w:line="360" w:lineRule="exact"/>
        <w:ind w:firstLine="720"/>
        <w:jc w:val="both"/>
        <w:rPr>
          <w:rFonts w:ascii="Times New Roman" w:hAnsi="Times New Roman"/>
          <w:b/>
          <w:bCs/>
          <w:sz w:val="28"/>
          <w:szCs w:val="28"/>
        </w:rPr>
      </w:pPr>
      <w:r w:rsidRPr="0053692A">
        <w:rPr>
          <w:rFonts w:ascii="Times New Roman" w:hAnsi="Times New Roman"/>
          <w:b/>
          <w:bCs/>
          <w:sz w:val="28"/>
          <w:szCs w:val="28"/>
        </w:rPr>
        <w:t xml:space="preserve">Đối với nghề lưới Chụp: </w:t>
      </w:r>
    </w:p>
    <w:p w:rsidR="0053692A" w:rsidRPr="0053692A" w:rsidRDefault="0053692A" w:rsidP="008F6F2A">
      <w:pPr>
        <w:spacing w:after="0" w:line="360" w:lineRule="exact"/>
        <w:ind w:firstLine="720"/>
        <w:jc w:val="both"/>
        <w:rPr>
          <w:rFonts w:ascii="Times New Roman" w:hAnsi="Times New Roman"/>
          <w:bCs/>
          <w:iCs/>
          <w:kern w:val="2"/>
          <w:sz w:val="28"/>
          <w:szCs w:val="28"/>
        </w:rPr>
      </w:pPr>
      <w:r w:rsidRPr="0053692A">
        <w:rPr>
          <w:rFonts w:ascii="Times New Roman" w:hAnsi="Times New Roman"/>
          <w:bCs/>
          <w:iCs/>
          <w:kern w:val="2"/>
          <w:sz w:val="28"/>
          <w:szCs w:val="28"/>
        </w:rPr>
        <w:t>- Ngư trường có khả năng khai thác cao (&gt; 250kg/mẻ)</w:t>
      </w:r>
    </w:p>
    <w:p w:rsidR="0053692A" w:rsidRPr="0053692A" w:rsidRDefault="0053692A" w:rsidP="008F6F2A">
      <w:pPr>
        <w:spacing w:after="0" w:line="360" w:lineRule="exact"/>
        <w:ind w:firstLine="720"/>
        <w:jc w:val="both"/>
        <w:rPr>
          <w:rFonts w:ascii="Times New Roman" w:hAnsi="Times New Roman"/>
          <w:bCs/>
          <w:iCs/>
          <w:kern w:val="2"/>
          <w:sz w:val="28"/>
          <w:szCs w:val="28"/>
        </w:rPr>
      </w:pPr>
      <w:r w:rsidRPr="0053692A">
        <w:rPr>
          <w:rFonts w:ascii="Times New Roman" w:hAnsi="Times New Roman"/>
          <w:bCs/>
          <w:iCs/>
          <w:kern w:val="2"/>
          <w:sz w:val="28"/>
          <w:szCs w:val="28"/>
        </w:rPr>
        <w:t xml:space="preserve">+ Khu vực có </w:t>
      </w:r>
      <w:r w:rsidR="00130E22">
        <w:rPr>
          <w:rFonts w:ascii="Times New Roman" w:hAnsi="Times New Roman"/>
          <w:bCs/>
          <w:iCs/>
          <w:kern w:val="2"/>
          <w:sz w:val="28"/>
          <w:szCs w:val="28"/>
        </w:rPr>
        <w:t>vĩ độ</w:t>
      </w:r>
      <w:r w:rsidRPr="0053692A">
        <w:rPr>
          <w:rFonts w:ascii="Times New Roman" w:hAnsi="Times New Roman"/>
          <w:bCs/>
          <w:iCs/>
          <w:kern w:val="2"/>
          <w:sz w:val="28"/>
          <w:szCs w:val="28"/>
        </w:rPr>
        <w:t xml:space="preserve"> từ 18°00’N – 18°30’N, </w:t>
      </w:r>
      <w:r w:rsidR="00130E22">
        <w:rPr>
          <w:rFonts w:ascii="Times New Roman" w:hAnsi="Times New Roman"/>
          <w:bCs/>
          <w:iCs/>
          <w:kern w:val="2"/>
          <w:sz w:val="28"/>
          <w:szCs w:val="28"/>
        </w:rPr>
        <w:t>kinh độ</w:t>
      </w:r>
      <w:r w:rsidRPr="0053692A">
        <w:rPr>
          <w:rFonts w:ascii="Times New Roman" w:hAnsi="Times New Roman"/>
          <w:bCs/>
          <w:iCs/>
          <w:kern w:val="2"/>
          <w:sz w:val="28"/>
          <w:szCs w:val="28"/>
        </w:rPr>
        <w:t xml:space="preserve"> từ 106°30’E - 107°00’E.</w:t>
      </w:r>
    </w:p>
    <w:p w:rsidR="0053692A" w:rsidRPr="0053692A" w:rsidRDefault="0053692A" w:rsidP="008F6F2A">
      <w:pPr>
        <w:spacing w:after="0" w:line="360" w:lineRule="exact"/>
        <w:ind w:firstLine="720"/>
        <w:jc w:val="both"/>
        <w:rPr>
          <w:rFonts w:ascii="Times New Roman" w:hAnsi="Times New Roman"/>
          <w:bCs/>
          <w:iCs/>
          <w:kern w:val="2"/>
          <w:sz w:val="28"/>
          <w:szCs w:val="28"/>
        </w:rPr>
      </w:pPr>
      <w:r w:rsidRPr="0053692A">
        <w:rPr>
          <w:rFonts w:ascii="Times New Roman" w:hAnsi="Times New Roman"/>
          <w:bCs/>
          <w:iCs/>
          <w:kern w:val="2"/>
          <w:sz w:val="28"/>
          <w:szCs w:val="28"/>
        </w:rPr>
        <w:t xml:space="preserve">+ Khu vực có </w:t>
      </w:r>
      <w:r w:rsidR="00130E22">
        <w:rPr>
          <w:rFonts w:ascii="Times New Roman" w:hAnsi="Times New Roman"/>
          <w:bCs/>
          <w:iCs/>
          <w:kern w:val="2"/>
          <w:sz w:val="28"/>
          <w:szCs w:val="28"/>
        </w:rPr>
        <w:t>vĩ độ</w:t>
      </w:r>
      <w:r w:rsidRPr="0053692A">
        <w:rPr>
          <w:rFonts w:ascii="Times New Roman" w:hAnsi="Times New Roman"/>
          <w:bCs/>
          <w:iCs/>
          <w:kern w:val="2"/>
          <w:sz w:val="28"/>
          <w:szCs w:val="28"/>
        </w:rPr>
        <w:t xml:space="preserve"> từ 17°30’N – 18°00’N, </w:t>
      </w:r>
      <w:r w:rsidR="00130E22">
        <w:rPr>
          <w:rFonts w:ascii="Times New Roman" w:hAnsi="Times New Roman"/>
          <w:bCs/>
          <w:iCs/>
          <w:kern w:val="2"/>
          <w:sz w:val="28"/>
          <w:szCs w:val="28"/>
        </w:rPr>
        <w:t>kinh độ</w:t>
      </w:r>
      <w:r w:rsidRPr="0053692A">
        <w:rPr>
          <w:rFonts w:ascii="Times New Roman" w:hAnsi="Times New Roman"/>
          <w:bCs/>
          <w:iCs/>
          <w:kern w:val="2"/>
          <w:sz w:val="28"/>
          <w:szCs w:val="28"/>
        </w:rPr>
        <w:t xml:space="preserve"> từ 107°00’E - 107°30’E.</w:t>
      </w:r>
    </w:p>
    <w:p w:rsidR="0053692A" w:rsidRPr="0053692A" w:rsidRDefault="0053692A" w:rsidP="008F6F2A">
      <w:pPr>
        <w:spacing w:after="0" w:line="360" w:lineRule="exact"/>
        <w:ind w:firstLine="720"/>
        <w:jc w:val="both"/>
        <w:rPr>
          <w:rFonts w:ascii="Times New Roman" w:hAnsi="Times New Roman"/>
          <w:bCs/>
          <w:iCs/>
          <w:kern w:val="2"/>
          <w:sz w:val="28"/>
          <w:szCs w:val="28"/>
        </w:rPr>
      </w:pPr>
      <w:r w:rsidRPr="0053692A">
        <w:rPr>
          <w:rFonts w:ascii="Times New Roman" w:hAnsi="Times New Roman"/>
          <w:bCs/>
          <w:iCs/>
          <w:kern w:val="2"/>
          <w:sz w:val="28"/>
          <w:szCs w:val="28"/>
        </w:rPr>
        <w:t xml:space="preserve">+ Khu vực có </w:t>
      </w:r>
      <w:r w:rsidR="00130E22">
        <w:rPr>
          <w:rFonts w:ascii="Times New Roman" w:hAnsi="Times New Roman"/>
          <w:bCs/>
          <w:iCs/>
          <w:kern w:val="2"/>
          <w:sz w:val="28"/>
          <w:szCs w:val="28"/>
        </w:rPr>
        <w:t>vĩ độ</w:t>
      </w:r>
      <w:r w:rsidRPr="0053692A">
        <w:rPr>
          <w:rFonts w:ascii="Times New Roman" w:hAnsi="Times New Roman"/>
          <w:bCs/>
          <w:iCs/>
          <w:kern w:val="2"/>
          <w:sz w:val="28"/>
          <w:szCs w:val="28"/>
        </w:rPr>
        <w:t xml:space="preserve"> từ 17°00’N – 17°30’N, </w:t>
      </w:r>
      <w:r w:rsidR="00130E22">
        <w:rPr>
          <w:rFonts w:ascii="Times New Roman" w:hAnsi="Times New Roman"/>
          <w:bCs/>
          <w:iCs/>
          <w:kern w:val="2"/>
          <w:sz w:val="28"/>
          <w:szCs w:val="28"/>
        </w:rPr>
        <w:t>kinh độ</w:t>
      </w:r>
      <w:r w:rsidRPr="0053692A">
        <w:rPr>
          <w:rFonts w:ascii="Times New Roman" w:hAnsi="Times New Roman"/>
          <w:bCs/>
          <w:iCs/>
          <w:kern w:val="2"/>
          <w:sz w:val="28"/>
          <w:szCs w:val="28"/>
        </w:rPr>
        <w:t xml:space="preserve"> từ 107°00’E - 108°00’E.</w:t>
      </w:r>
    </w:p>
    <w:p w:rsidR="0053692A" w:rsidRPr="0053692A" w:rsidRDefault="0053692A" w:rsidP="008F6F2A">
      <w:pPr>
        <w:spacing w:after="0" w:line="360" w:lineRule="exact"/>
        <w:ind w:firstLine="720"/>
        <w:jc w:val="both"/>
        <w:rPr>
          <w:rFonts w:ascii="Times New Roman" w:hAnsi="Times New Roman"/>
          <w:bCs/>
          <w:iCs/>
          <w:kern w:val="2"/>
          <w:sz w:val="28"/>
          <w:szCs w:val="28"/>
        </w:rPr>
      </w:pPr>
      <w:r w:rsidRPr="0053692A">
        <w:rPr>
          <w:rFonts w:ascii="Times New Roman" w:hAnsi="Times New Roman"/>
          <w:bCs/>
          <w:iCs/>
          <w:kern w:val="2"/>
          <w:sz w:val="28"/>
          <w:szCs w:val="28"/>
        </w:rPr>
        <w:t>- Ngư trường có khả năng khai thác trung bình (100-250kg/mẻ)</w:t>
      </w:r>
    </w:p>
    <w:p w:rsidR="0053692A" w:rsidRPr="0053692A" w:rsidRDefault="0053692A" w:rsidP="008F6F2A">
      <w:pPr>
        <w:spacing w:after="0" w:line="360" w:lineRule="exact"/>
        <w:ind w:firstLine="720"/>
        <w:jc w:val="both"/>
        <w:rPr>
          <w:rFonts w:ascii="Times New Roman" w:hAnsi="Times New Roman"/>
          <w:kern w:val="2"/>
          <w:sz w:val="28"/>
          <w:szCs w:val="28"/>
        </w:rPr>
      </w:pPr>
      <w:r w:rsidRPr="0053692A">
        <w:rPr>
          <w:rFonts w:ascii="Times New Roman" w:hAnsi="Times New Roman"/>
          <w:kern w:val="2"/>
          <w:sz w:val="28"/>
          <w:szCs w:val="28"/>
        </w:rPr>
        <w:t xml:space="preserve">+ Khu vực có </w:t>
      </w:r>
      <w:r w:rsidR="00130E22">
        <w:rPr>
          <w:rFonts w:ascii="Times New Roman" w:hAnsi="Times New Roman"/>
          <w:kern w:val="2"/>
          <w:sz w:val="28"/>
          <w:szCs w:val="28"/>
        </w:rPr>
        <w:t>vĩ độ</w:t>
      </w:r>
      <w:r w:rsidRPr="0053692A">
        <w:rPr>
          <w:rFonts w:ascii="Times New Roman" w:hAnsi="Times New Roman"/>
          <w:kern w:val="2"/>
          <w:sz w:val="28"/>
          <w:szCs w:val="28"/>
        </w:rPr>
        <w:t xml:space="preserve"> từ 18°30’N – 19°00’N, </w:t>
      </w:r>
      <w:r w:rsidR="00130E22">
        <w:rPr>
          <w:rFonts w:ascii="Times New Roman" w:hAnsi="Times New Roman"/>
          <w:kern w:val="2"/>
          <w:sz w:val="28"/>
          <w:szCs w:val="28"/>
        </w:rPr>
        <w:t>kinh độ</w:t>
      </w:r>
      <w:r w:rsidRPr="0053692A">
        <w:rPr>
          <w:rFonts w:ascii="Times New Roman" w:hAnsi="Times New Roman"/>
          <w:kern w:val="2"/>
          <w:sz w:val="28"/>
          <w:szCs w:val="28"/>
        </w:rPr>
        <w:t xml:space="preserve"> từ 106°30’E - 107°30’E.</w:t>
      </w:r>
    </w:p>
    <w:p w:rsidR="0053692A" w:rsidRPr="0053692A" w:rsidRDefault="0053692A" w:rsidP="008F6F2A">
      <w:pPr>
        <w:spacing w:after="0" w:line="360" w:lineRule="exact"/>
        <w:ind w:firstLine="720"/>
        <w:jc w:val="both"/>
        <w:rPr>
          <w:rFonts w:ascii="Times New Roman" w:hAnsi="Times New Roman"/>
          <w:kern w:val="2"/>
          <w:sz w:val="28"/>
          <w:szCs w:val="28"/>
        </w:rPr>
      </w:pPr>
      <w:r w:rsidRPr="0053692A">
        <w:rPr>
          <w:rFonts w:ascii="Times New Roman" w:hAnsi="Times New Roman"/>
          <w:kern w:val="2"/>
          <w:sz w:val="28"/>
          <w:szCs w:val="28"/>
        </w:rPr>
        <w:t xml:space="preserve">+ Khu vực có </w:t>
      </w:r>
      <w:r w:rsidR="00130E22">
        <w:rPr>
          <w:rFonts w:ascii="Times New Roman" w:hAnsi="Times New Roman"/>
          <w:kern w:val="2"/>
          <w:sz w:val="28"/>
          <w:szCs w:val="28"/>
        </w:rPr>
        <w:t>vĩ độ</w:t>
      </w:r>
      <w:r w:rsidRPr="0053692A">
        <w:rPr>
          <w:rFonts w:ascii="Times New Roman" w:hAnsi="Times New Roman"/>
          <w:kern w:val="2"/>
          <w:sz w:val="28"/>
          <w:szCs w:val="28"/>
        </w:rPr>
        <w:t xml:space="preserve"> từ 18°00’N – 18°30’N, </w:t>
      </w:r>
      <w:r w:rsidR="00130E22">
        <w:rPr>
          <w:rFonts w:ascii="Times New Roman" w:hAnsi="Times New Roman"/>
          <w:kern w:val="2"/>
          <w:sz w:val="28"/>
          <w:szCs w:val="28"/>
        </w:rPr>
        <w:t>kinh độ</w:t>
      </w:r>
      <w:r w:rsidRPr="0053692A">
        <w:rPr>
          <w:rFonts w:ascii="Times New Roman" w:hAnsi="Times New Roman"/>
          <w:kern w:val="2"/>
          <w:sz w:val="28"/>
          <w:szCs w:val="28"/>
        </w:rPr>
        <w:t xml:space="preserve"> từ 107°00’E - 107°30’E.</w:t>
      </w:r>
    </w:p>
    <w:p w:rsidR="0053692A" w:rsidRPr="0053692A" w:rsidRDefault="0053692A" w:rsidP="008F6F2A">
      <w:pPr>
        <w:spacing w:after="0" w:line="360" w:lineRule="exact"/>
        <w:ind w:firstLine="720"/>
        <w:jc w:val="both"/>
        <w:rPr>
          <w:rFonts w:ascii="Times New Roman" w:hAnsi="Times New Roman"/>
          <w:kern w:val="2"/>
          <w:sz w:val="28"/>
          <w:szCs w:val="28"/>
        </w:rPr>
      </w:pPr>
      <w:r w:rsidRPr="0053692A">
        <w:rPr>
          <w:rFonts w:ascii="Times New Roman" w:hAnsi="Times New Roman"/>
          <w:kern w:val="2"/>
          <w:sz w:val="28"/>
          <w:szCs w:val="28"/>
        </w:rPr>
        <w:t xml:space="preserve">+ Khu vực có </w:t>
      </w:r>
      <w:r w:rsidR="00130E22">
        <w:rPr>
          <w:rFonts w:ascii="Times New Roman" w:hAnsi="Times New Roman"/>
          <w:kern w:val="2"/>
          <w:sz w:val="28"/>
          <w:szCs w:val="28"/>
        </w:rPr>
        <w:t>vĩ độ</w:t>
      </w:r>
      <w:r w:rsidRPr="0053692A">
        <w:rPr>
          <w:rFonts w:ascii="Times New Roman" w:hAnsi="Times New Roman"/>
          <w:kern w:val="2"/>
          <w:sz w:val="28"/>
          <w:szCs w:val="28"/>
        </w:rPr>
        <w:t xml:space="preserve"> từ 17°30’N – 19°30’N, </w:t>
      </w:r>
      <w:r w:rsidR="00130E22">
        <w:rPr>
          <w:rFonts w:ascii="Times New Roman" w:hAnsi="Times New Roman"/>
          <w:kern w:val="2"/>
          <w:sz w:val="28"/>
          <w:szCs w:val="28"/>
        </w:rPr>
        <w:t>kinh độ</w:t>
      </w:r>
      <w:r w:rsidRPr="0053692A">
        <w:rPr>
          <w:rFonts w:ascii="Times New Roman" w:hAnsi="Times New Roman"/>
          <w:kern w:val="2"/>
          <w:sz w:val="28"/>
          <w:szCs w:val="28"/>
        </w:rPr>
        <w:t xml:space="preserve"> từ 107°30’E - 108°00’E.</w:t>
      </w:r>
    </w:p>
    <w:p w:rsidR="0053692A" w:rsidRPr="0053692A" w:rsidRDefault="0053692A" w:rsidP="008F6F2A">
      <w:pPr>
        <w:spacing w:after="0" w:line="360" w:lineRule="exact"/>
        <w:ind w:firstLine="720"/>
        <w:jc w:val="both"/>
        <w:rPr>
          <w:rFonts w:ascii="Times New Roman" w:hAnsi="Times New Roman"/>
          <w:b/>
          <w:bCs/>
          <w:kern w:val="2"/>
          <w:sz w:val="28"/>
          <w:szCs w:val="28"/>
        </w:rPr>
      </w:pPr>
      <w:r w:rsidRPr="0053692A">
        <w:rPr>
          <w:rFonts w:ascii="Times New Roman" w:hAnsi="Times New Roman"/>
          <w:b/>
          <w:bCs/>
          <w:kern w:val="2"/>
          <w:sz w:val="28"/>
          <w:szCs w:val="28"/>
        </w:rPr>
        <w:t>Đối với nghề lưới Vây:</w:t>
      </w:r>
    </w:p>
    <w:p w:rsidR="0053692A" w:rsidRPr="0053692A" w:rsidRDefault="0053692A" w:rsidP="008F6F2A">
      <w:pPr>
        <w:spacing w:after="0" w:line="360" w:lineRule="exact"/>
        <w:ind w:firstLine="720"/>
        <w:jc w:val="both"/>
        <w:rPr>
          <w:rFonts w:ascii="Times New Roman" w:eastAsia="Times New Roman" w:hAnsi="Times New Roman"/>
          <w:sz w:val="28"/>
          <w:szCs w:val="28"/>
        </w:rPr>
      </w:pPr>
      <w:r w:rsidRPr="0053692A">
        <w:rPr>
          <w:rFonts w:ascii="Times New Roman" w:eastAsia="Times New Roman" w:hAnsi="Times New Roman"/>
          <w:sz w:val="28"/>
          <w:szCs w:val="28"/>
        </w:rPr>
        <w:t xml:space="preserve">- Khu vực có khả năng khai thác cao (&gt; 1.000kg/mẻ): </w:t>
      </w:r>
    </w:p>
    <w:p w:rsidR="0053692A" w:rsidRPr="0053692A" w:rsidRDefault="0053692A" w:rsidP="008F6F2A">
      <w:pPr>
        <w:spacing w:after="0" w:line="360" w:lineRule="exact"/>
        <w:ind w:firstLine="720"/>
        <w:jc w:val="both"/>
        <w:rPr>
          <w:rFonts w:ascii="Times New Roman" w:eastAsia="Times New Roman" w:hAnsi="Times New Roman"/>
          <w:sz w:val="28"/>
          <w:szCs w:val="28"/>
        </w:rPr>
      </w:pPr>
      <w:r w:rsidRPr="0053692A">
        <w:rPr>
          <w:rFonts w:ascii="Times New Roman" w:eastAsia="Times New Roman" w:hAnsi="Times New Roman"/>
          <w:sz w:val="28"/>
          <w:szCs w:val="28"/>
        </w:rPr>
        <w:t xml:space="preserve">+ Khu vực có </w:t>
      </w:r>
      <w:r w:rsidR="00130E22">
        <w:rPr>
          <w:rFonts w:ascii="Times New Roman" w:eastAsia="Times New Roman" w:hAnsi="Times New Roman"/>
          <w:sz w:val="28"/>
          <w:szCs w:val="28"/>
        </w:rPr>
        <w:t>vĩ độ</w:t>
      </w:r>
      <w:r w:rsidRPr="0053692A">
        <w:rPr>
          <w:rFonts w:ascii="Times New Roman" w:eastAsia="Times New Roman" w:hAnsi="Times New Roman"/>
          <w:sz w:val="28"/>
          <w:szCs w:val="28"/>
        </w:rPr>
        <w:t xml:space="preserve"> từ 20</w:t>
      </w:r>
      <w:r w:rsidRPr="0053692A">
        <w:rPr>
          <w:rFonts w:ascii="Times New Roman" w:eastAsia="Times New Roman" w:hAnsi="Times New Roman"/>
          <w:sz w:val="28"/>
          <w:szCs w:val="28"/>
          <w:vertAlign w:val="superscript"/>
        </w:rPr>
        <w:t>o</w:t>
      </w:r>
      <w:r w:rsidRPr="0053692A">
        <w:rPr>
          <w:rFonts w:ascii="Times New Roman" w:eastAsia="Times New Roman" w:hAnsi="Times New Roman"/>
          <w:sz w:val="28"/>
          <w:szCs w:val="28"/>
        </w:rPr>
        <w:t>00’N – 20</w:t>
      </w:r>
      <w:r w:rsidRPr="0053692A">
        <w:rPr>
          <w:rFonts w:ascii="Times New Roman" w:eastAsia="Times New Roman" w:hAnsi="Times New Roman"/>
          <w:sz w:val="28"/>
          <w:szCs w:val="28"/>
          <w:vertAlign w:val="superscript"/>
        </w:rPr>
        <w:t>o</w:t>
      </w:r>
      <w:r w:rsidRPr="0053692A">
        <w:rPr>
          <w:rFonts w:ascii="Times New Roman" w:eastAsia="Times New Roman" w:hAnsi="Times New Roman"/>
          <w:sz w:val="28"/>
          <w:szCs w:val="28"/>
        </w:rPr>
        <w:t xml:space="preserve">30’N, </w:t>
      </w:r>
      <w:r w:rsidR="00130E22">
        <w:rPr>
          <w:rFonts w:ascii="Times New Roman" w:eastAsia="Times New Roman" w:hAnsi="Times New Roman"/>
          <w:sz w:val="28"/>
          <w:szCs w:val="28"/>
        </w:rPr>
        <w:t>kinh độ</w:t>
      </w:r>
      <w:r w:rsidRPr="0053692A">
        <w:rPr>
          <w:rFonts w:ascii="Times New Roman" w:eastAsia="Times New Roman" w:hAnsi="Times New Roman"/>
          <w:sz w:val="28"/>
          <w:szCs w:val="28"/>
        </w:rPr>
        <w:t xml:space="preserve"> từ 106</w:t>
      </w:r>
      <w:r w:rsidRPr="0053692A">
        <w:rPr>
          <w:rFonts w:ascii="Times New Roman" w:eastAsia="Times New Roman" w:hAnsi="Times New Roman"/>
          <w:sz w:val="28"/>
          <w:szCs w:val="28"/>
          <w:vertAlign w:val="superscript"/>
        </w:rPr>
        <w:t>o</w:t>
      </w:r>
      <w:r w:rsidRPr="0053692A">
        <w:rPr>
          <w:rFonts w:ascii="Times New Roman" w:eastAsia="Times New Roman" w:hAnsi="Times New Roman"/>
          <w:sz w:val="28"/>
          <w:szCs w:val="28"/>
        </w:rPr>
        <w:t>30’E - 107</w:t>
      </w:r>
      <w:r w:rsidRPr="0053692A">
        <w:rPr>
          <w:rFonts w:ascii="Times New Roman" w:eastAsia="Times New Roman" w:hAnsi="Times New Roman"/>
          <w:sz w:val="28"/>
          <w:szCs w:val="28"/>
          <w:vertAlign w:val="superscript"/>
        </w:rPr>
        <w:t>o</w:t>
      </w:r>
      <w:r w:rsidRPr="0053692A">
        <w:rPr>
          <w:rFonts w:ascii="Times New Roman" w:eastAsia="Times New Roman" w:hAnsi="Times New Roman"/>
          <w:sz w:val="28"/>
          <w:szCs w:val="28"/>
        </w:rPr>
        <w:t>00’E.</w:t>
      </w:r>
    </w:p>
    <w:p w:rsidR="0053692A" w:rsidRPr="0053692A" w:rsidRDefault="0053692A" w:rsidP="008F6F2A">
      <w:pPr>
        <w:spacing w:after="0" w:line="360" w:lineRule="exact"/>
        <w:ind w:firstLine="720"/>
        <w:jc w:val="both"/>
        <w:rPr>
          <w:rFonts w:ascii="Times New Roman" w:eastAsia="Times New Roman" w:hAnsi="Times New Roman"/>
          <w:sz w:val="28"/>
          <w:szCs w:val="28"/>
        </w:rPr>
      </w:pPr>
      <w:r w:rsidRPr="0053692A">
        <w:rPr>
          <w:rFonts w:ascii="Times New Roman" w:eastAsia="Times New Roman" w:hAnsi="Times New Roman"/>
          <w:sz w:val="28"/>
          <w:szCs w:val="28"/>
        </w:rPr>
        <w:t>- Khu vực có khả năng khai thác trung bình (100 – 1.000kg/mẻ)</w:t>
      </w:r>
    </w:p>
    <w:p w:rsidR="0053692A" w:rsidRPr="0053692A" w:rsidRDefault="0053692A" w:rsidP="008F6F2A">
      <w:pPr>
        <w:spacing w:after="0" w:line="360" w:lineRule="exact"/>
        <w:ind w:firstLine="720"/>
        <w:jc w:val="both"/>
        <w:rPr>
          <w:rFonts w:ascii="Times New Roman" w:eastAsia="Times New Roman" w:hAnsi="Times New Roman"/>
          <w:sz w:val="28"/>
          <w:szCs w:val="28"/>
        </w:rPr>
      </w:pPr>
      <w:r w:rsidRPr="0053692A">
        <w:rPr>
          <w:rFonts w:ascii="Times New Roman" w:eastAsia="Times New Roman" w:hAnsi="Times New Roman"/>
          <w:sz w:val="28"/>
          <w:szCs w:val="28"/>
        </w:rPr>
        <w:t xml:space="preserve">+ Khu vực có </w:t>
      </w:r>
      <w:r w:rsidR="00130E22">
        <w:rPr>
          <w:rFonts w:ascii="Times New Roman" w:eastAsia="Times New Roman" w:hAnsi="Times New Roman"/>
          <w:sz w:val="28"/>
          <w:szCs w:val="28"/>
        </w:rPr>
        <w:t>vĩ độ</w:t>
      </w:r>
      <w:r w:rsidRPr="0053692A">
        <w:rPr>
          <w:rFonts w:ascii="Times New Roman" w:eastAsia="Times New Roman" w:hAnsi="Times New Roman"/>
          <w:sz w:val="28"/>
          <w:szCs w:val="28"/>
        </w:rPr>
        <w:t xml:space="preserve"> từ 19</w:t>
      </w:r>
      <w:r w:rsidRPr="0053692A">
        <w:rPr>
          <w:rFonts w:ascii="Times New Roman" w:eastAsia="Times New Roman" w:hAnsi="Times New Roman"/>
          <w:sz w:val="28"/>
          <w:szCs w:val="28"/>
          <w:vertAlign w:val="superscript"/>
        </w:rPr>
        <w:t>o</w:t>
      </w:r>
      <w:r w:rsidRPr="0053692A">
        <w:rPr>
          <w:rFonts w:ascii="Times New Roman" w:eastAsia="Times New Roman" w:hAnsi="Times New Roman"/>
          <w:sz w:val="28"/>
          <w:szCs w:val="28"/>
        </w:rPr>
        <w:t>30’N – 20</w:t>
      </w:r>
      <w:r w:rsidRPr="0053692A">
        <w:rPr>
          <w:rFonts w:ascii="Times New Roman" w:eastAsia="Times New Roman" w:hAnsi="Times New Roman"/>
          <w:sz w:val="28"/>
          <w:szCs w:val="28"/>
          <w:vertAlign w:val="superscript"/>
        </w:rPr>
        <w:t>o</w:t>
      </w:r>
      <w:r w:rsidRPr="0053692A">
        <w:rPr>
          <w:rFonts w:ascii="Times New Roman" w:eastAsia="Times New Roman" w:hAnsi="Times New Roman"/>
          <w:sz w:val="28"/>
          <w:szCs w:val="28"/>
        </w:rPr>
        <w:t xml:space="preserve">30’N, </w:t>
      </w:r>
      <w:r w:rsidR="00130E22">
        <w:rPr>
          <w:rFonts w:ascii="Times New Roman" w:eastAsia="Times New Roman" w:hAnsi="Times New Roman"/>
          <w:sz w:val="28"/>
          <w:szCs w:val="28"/>
        </w:rPr>
        <w:t>kinh độ</w:t>
      </w:r>
      <w:r w:rsidRPr="0053692A">
        <w:rPr>
          <w:rFonts w:ascii="Times New Roman" w:eastAsia="Times New Roman" w:hAnsi="Times New Roman"/>
          <w:sz w:val="28"/>
          <w:szCs w:val="28"/>
        </w:rPr>
        <w:t xml:space="preserve"> từ 107</w:t>
      </w:r>
      <w:r w:rsidRPr="0053692A">
        <w:rPr>
          <w:rFonts w:ascii="Times New Roman" w:eastAsia="Times New Roman" w:hAnsi="Times New Roman"/>
          <w:sz w:val="28"/>
          <w:szCs w:val="28"/>
          <w:vertAlign w:val="superscript"/>
        </w:rPr>
        <w:t>o</w:t>
      </w:r>
      <w:r w:rsidRPr="0053692A">
        <w:rPr>
          <w:rFonts w:ascii="Times New Roman" w:eastAsia="Times New Roman" w:hAnsi="Times New Roman"/>
          <w:sz w:val="28"/>
          <w:szCs w:val="28"/>
        </w:rPr>
        <w:t>00’E - 108</w:t>
      </w:r>
      <w:r w:rsidRPr="0053692A">
        <w:rPr>
          <w:rFonts w:ascii="Times New Roman" w:eastAsia="Times New Roman" w:hAnsi="Times New Roman"/>
          <w:sz w:val="28"/>
          <w:szCs w:val="28"/>
          <w:vertAlign w:val="superscript"/>
        </w:rPr>
        <w:t>o</w:t>
      </w:r>
      <w:r w:rsidRPr="0053692A">
        <w:rPr>
          <w:rFonts w:ascii="Times New Roman" w:eastAsia="Times New Roman" w:hAnsi="Times New Roman"/>
          <w:sz w:val="28"/>
          <w:szCs w:val="28"/>
        </w:rPr>
        <w:t>00’E.</w:t>
      </w:r>
    </w:p>
    <w:p w:rsidR="0053692A" w:rsidRPr="0053692A" w:rsidRDefault="0053692A" w:rsidP="008F6F2A">
      <w:pPr>
        <w:spacing w:after="0" w:line="360" w:lineRule="exact"/>
        <w:ind w:firstLine="720"/>
        <w:jc w:val="both"/>
        <w:rPr>
          <w:rFonts w:ascii="Times New Roman" w:eastAsia="Times New Roman" w:hAnsi="Times New Roman"/>
          <w:sz w:val="28"/>
          <w:szCs w:val="28"/>
        </w:rPr>
      </w:pPr>
      <w:r w:rsidRPr="0053692A">
        <w:rPr>
          <w:rFonts w:ascii="Times New Roman" w:eastAsia="Times New Roman" w:hAnsi="Times New Roman"/>
          <w:sz w:val="28"/>
          <w:szCs w:val="28"/>
        </w:rPr>
        <w:t xml:space="preserve">+ Khu vực có </w:t>
      </w:r>
      <w:r w:rsidR="00130E22">
        <w:rPr>
          <w:rFonts w:ascii="Times New Roman" w:eastAsia="Times New Roman" w:hAnsi="Times New Roman"/>
          <w:sz w:val="28"/>
          <w:szCs w:val="28"/>
        </w:rPr>
        <w:t>vĩ độ</w:t>
      </w:r>
      <w:r w:rsidRPr="0053692A">
        <w:rPr>
          <w:rFonts w:ascii="Times New Roman" w:eastAsia="Times New Roman" w:hAnsi="Times New Roman"/>
          <w:sz w:val="28"/>
          <w:szCs w:val="28"/>
        </w:rPr>
        <w:t xml:space="preserve"> từ 17</w:t>
      </w:r>
      <w:r w:rsidRPr="0053692A">
        <w:rPr>
          <w:rFonts w:ascii="Times New Roman" w:eastAsia="Times New Roman" w:hAnsi="Times New Roman"/>
          <w:sz w:val="28"/>
          <w:szCs w:val="28"/>
          <w:vertAlign w:val="superscript"/>
        </w:rPr>
        <w:t>o</w:t>
      </w:r>
      <w:r w:rsidRPr="0053692A">
        <w:rPr>
          <w:rFonts w:ascii="Times New Roman" w:eastAsia="Times New Roman" w:hAnsi="Times New Roman"/>
          <w:sz w:val="28"/>
          <w:szCs w:val="28"/>
        </w:rPr>
        <w:t>30’N – 19</w:t>
      </w:r>
      <w:r w:rsidRPr="0053692A">
        <w:rPr>
          <w:rFonts w:ascii="Times New Roman" w:eastAsia="Times New Roman" w:hAnsi="Times New Roman"/>
          <w:sz w:val="28"/>
          <w:szCs w:val="28"/>
          <w:vertAlign w:val="superscript"/>
        </w:rPr>
        <w:t>o</w:t>
      </w:r>
      <w:r w:rsidRPr="0053692A">
        <w:rPr>
          <w:rFonts w:ascii="Times New Roman" w:eastAsia="Times New Roman" w:hAnsi="Times New Roman"/>
          <w:sz w:val="28"/>
          <w:szCs w:val="28"/>
        </w:rPr>
        <w:t xml:space="preserve">30’N, </w:t>
      </w:r>
      <w:r w:rsidR="00130E22">
        <w:rPr>
          <w:rFonts w:ascii="Times New Roman" w:eastAsia="Times New Roman" w:hAnsi="Times New Roman"/>
          <w:sz w:val="28"/>
          <w:szCs w:val="28"/>
        </w:rPr>
        <w:t>kinh độ</w:t>
      </w:r>
      <w:r w:rsidRPr="0053692A">
        <w:rPr>
          <w:rFonts w:ascii="Times New Roman" w:eastAsia="Times New Roman" w:hAnsi="Times New Roman"/>
          <w:sz w:val="28"/>
          <w:szCs w:val="28"/>
        </w:rPr>
        <w:t xml:space="preserve"> từ 107</w:t>
      </w:r>
      <w:r w:rsidRPr="0053692A">
        <w:rPr>
          <w:rFonts w:ascii="Times New Roman" w:eastAsia="Times New Roman" w:hAnsi="Times New Roman"/>
          <w:sz w:val="28"/>
          <w:szCs w:val="28"/>
          <w:vertAlign w:val="superscript"/>
        </w:rPr>
        <w:t>o</w:t>
      </w:r>
      <w:r w:rsidRPr="0053692A">
        <w:rPr>
          <w:rFonts w:ascii="Times New Roman" w:eastAsia="Times New Roman" w:hAnsi="Times New Roman"/>
          <w:sz w:val="28"/>
          <w:szCs w:val="28"/>
        </w:rPr>
        <w:t>00’E - 107</w:t>
      </w:r>
      <w:r w:rsidRPr="0053692A">
        <w:rPr>
          <w:rFonts w:ascii="Times New Roman" w:eastAsia="Times New Roman" w:hAnsi="Times New Roman"/>
          <w:sz w:val="28"/>
          <w:szCs w:val="28"/>
          <w:vertAlign w:val="superscript"/>
        </w:rPr>
        <w:t>o</w:t>
      </w:r>
      <w:r w:rsidRPr="0053692A">
        <w:rPr>
          <w:rFonts w:ascii="Times New Roman" w:eastAsia="Times New Roman" w:hAnsi="Times New Roman"/>
          <w:sz w:val="28"/>
          <w:szCs w:val="28"/>
        </w:rPr>
        <w:t>30’E.</w:t>
      </w:r>
    </w:p>
    <w:p w:rsidR="0053692A" w:rsidRPr="0053692A" w:rsidRDefault="0053692A" w:rsidP="008F6F2A">
      <w:pPr>
        <w:spacing w:after="0" w:line="360" w:lineRule="exact"/>
        <w:ind w:firstLine="720"/>
        <w:jc w:val="both"/>
        <w:rPr>
          <w:rFonts w:ascii="Times New Roman" w:hAnsi="Times New Roman"/>
          <w:kern w:val="2"/>
          <w:sz w:val="28"/>
          <w:szCs w:val="28"/>
        </w:rPr>
      </w:pPr>
      <w:r w:rsidRPr="0053692A">
        <w:rPr>
          <w:rFonts w:ascii="Times New Roman" w:hAnsi="Times New Roman"/>
          <w:kern w:val="2"/>
          <w:sz w:val="28"/>
          <w:szCs w:val="28"/>
        </w:rPr>
        <w:t xml:space="preserve">+ Khu vực có </w:t>
      </w:r>
      <w:r w:rsidR="00130E22">
        <w:rPr>
          <w:rFonts w:ascii="Times New Roman" w:hAnsi="Times New Roman"/>
          <w:kern w:val="2"/>
          <w:sz w:val="28"/>
          <w:szCs w:val="28"/>
        </w:rPr>
        <w:t>vĩ độ</w:t>
      </w:r>
      <w:r w:rsidRPr="0053692A">
        <w:rPr>
          <w:rFonts w:ascii="Times New Roman" w:hAnsi="Times New Roman"/>
          <w:kern w:val="2"/>
          <w:sz w:val="28"/>
          <w:szCs w:val="28"/>
        </w:rPr>
        <w:t xml:space="preserve"> từ 17</w:t>
      </w:r>
      <w:r w:rsidRPr="0053692A">
        <w:rPr>
          <w:rFonts w:ascii="Times New Roman" w:hAnsi="Times New Roman"/>
          <w:kern w:val="2"/>
          <w:sz w:val="28"/>
          <w:szCs w:val="28"/>
          <w:vertAlign w:val="superscript"/>
        </w:rPr>
        <w:t>o</w:t>
      </w:r>
      <w:r w:rsidRPr="0053692A">
        <w:rPr>
          <w:rFonts w:ascii="Times New Roman" w:hAnsi="Times New Roman"/>
          <w:kern w:val="2"/>
          <w:sz w:val="28"/>
          <w:szCs w:val="28"/>
        </w:rPr>
        <w:t>00’N – 18</w:t>
      </w:r>
      <w:r w:rsidRPr="0053692A">
        <w:rPr>
          <w:rFonts w:ascii="Times New Roman" w:hAnsi="Times New Roman"/>
          <w:kern w:val="2"/>
          <w:sz w:val="28"/>
          <w:szCs w:val="28"/>
          <w:vertAlign w:val="superscript"/>
        </w:rPr>
        <w:t>o</w:t>
      </w:r>
      <w:r w:rsidRPr="0053692A">
        <w:rPr>
          <w:rFonts w:ascii="Times New Roman" w:hAnsi="Times New Roman"/>
          <w:kern w:val="2"/>
          <w:sz w:val="28"/>
          <w:szCs w:val="28"/>
        </w:rPr>
        <w:t xml:space="preserve">30’N, </w:t>
      </w:r>
      <w:r w:rsidR="00130E22">
        <w:rPr>
          <w:rFonts w:ascii="Times New Roman" w:hAnsi="Times New Roman"/>
          <w:kern w:val="2"/>
          <w:sz w:val="28"/>
          <w:szCs w:val="28"/>
        </w:rPr>
        <w:t>kinh độ</w:t>
      </w:r>
      <w:r w:rsidRPr="0053692A">
        <w:rPr>
          <w:rFonts w:ascii="Times New Roman" w:hAnsi="Times New Roman"/>
          <w:kern w:val="2"/>
          <w:sz w:val="28"/>
          <w:szCs w:val="28"/>
        </w:rPr>
        <w:t xml:space="preserve"> từ 107</w:t>
      </w:r>
      <w:r w:rsidRPr="0053692A">
        <w:rPr>
          <w:rFonts w:ascii="Times New Roman" w:hAnsi="Times New Roman"/>
          <w:kern w:val="2"/>
          <w:sz w:val="28"/>
          <w:szCs w:val="28"/>
          <w:vertAlign w:val="superscript"/>
        </w:rPr>
        <w:t>o</w:t>
      </w:r>
      <w:r w:rsidRPr="0053692A">
        <w:rPr>
          <w:rFonts w:ascii="Times New Roman" w:hAnsi="Times New Roman"/>
          <w:kern w:val="2"/>
          <w:sz w:val="28"/>
          <w:szCs w:val="28"/>
        </w:rPr>
        <w:t>30’E - 108</w:t>
      </w:r>
      <w:r w:rsidRPr="0053692A">
        <w:rPr>
          <w:rFonts w:ascii="Times New Roman" w:hAnsi="Times New Roman"/>
          <w:kern w:val="2"/>
          <w:sz w:val="28"/>
          <w:szCs w:val="28"/>
          <w:vertAlign w:val="superscript"/>
        </w:rPr>
        <w:t>o</w:t>
      </w:r>
      <w:r w:rsidRPr="0053692A">
        <w:rPr>
          <w:rFonts w:ascii="Times New Roman" w:hAnsi="Times New Roman"/>
          <w:kern w:val="2"/>
          <w:sz w:val="28"/>
          <w:szCs w:val="28"/>
        </w:rPr>
        <w:t>00’E.</w:t>
      </w:r>
    </w:p>
    <w:p w:rsidR="0053692A" w:rsidRPr="0053692A" w:rsidRDefault="0053692A" w:rsidP="008F6F2A">
      <w:pPr>
        <w:spacing w:after="0" w:line="360" w:lineRule="exact"/>
        <w:ind w:firstLine="720"/>
        <w:jc w:val="both"/>
        <w:rPr>
          <w:rFonts w:ascii="Times New Roman" w:hAnsi="Times New Roman"/>
          <w:b/>
          <w:bCs/>
          <w:kern w:val="2"/>
          <w:sz w:val="28"/>
          <w:szCs w:val="28"/>
        </w:rPr>
      </w:pPr>
      <w:r w:rsidRPr="0053692A">
        <w:rPr>
          <w:rFonts w:ascii="Times New Roman" w:hAnsi="Times New Roman"/>
          <w:b/>
          <w:bCs/>
          <w:kern w:val="2"/>
          <w:sz w:val="28"/>
          <w:szCs w:val="28"/>
        </w:rPr>
        <w:t>Đối với nghề lưới Rê:</w:t>
      </w:r>
    </w:p>
    <w:p w:rsidR="0053692A" w:rsidRPr="0053692A" w:rsidRDefault="0053692A" w:rsidP="008F6F2A">
      <w:pPr>
        <w:pStyle w:val="NormalWeb"/>
        <w:spacing w:before="0" w:beforeAutospacing="0" w:after="0" w:afterAutospacing="0" w:line="360" w:lineRule="exact"/>
        <w:ind w:firstLine="720"/>
        <w:jc w:val="both"/>
        <w:rPr>
          <w:sz w:val="28"/>
          <w:szCs w:val="28"/>
        </w:rPr>
      </w:pPr>
      <w:r w:rsidRPr="0053692A">
        <w:rPr>
          <w:rStyle w:val="Emphasis"/>
          <w:i w:val="0"/>
          <w:iCs w:val="0"/>
          <w:sz w:val="28"/>
          <w:szCs w:val="28"/>
        </w:rPr>
        <w:t xml:space="preserve">- Khu vực có khả năng khai thác cao (&gt;70kg/km lưới) </w:t>
      </w:r>
    </w:p>
    <w:p w:rsidR="0053692A" w:rsidRPr="0053692A" w:rsidRDefault="0053692A" w:rsidP="008F6F2A">
      <w:pPr>
        <w:pStyle w:val="NormalWeb"/>
        <w:spacing w:before="0" w:beforeAutospacing="0" w:after="0" w:afterAutospacing="0" w:line="360" w:lineRule="exact"/>
        <w:ind w:firstLine="720"/>
        <w:jc w:val="both"/>
        <w:rPr>
          <w:sz w:val="28"/>
          <w:szCs w:val="28"/>
        </w:rPr>
      </w:pPr>
      <w:r w:rsidRPr="0053692A">
        <w:rPr>
          <w:sz w:val="28"/>
          <w:szCs w:val="28"/>
        </w:rPr>
        <w:t>+ Khu vực có vĩ độ từ 17</w:t>
      </w:r>
      <w:r w:rsidRPr="0053692A">
        <w:rPr>
          <w:sz w:val="28"/>
          <w:szCs w:val="28"/>
          <w:vertAlign w:val="superscript"/>
        </w:rPr>
        <w:t>o</w:t>
      </w:r>
      <w:r w:rsidRPr="0053692A">
        <w:rPr>
          <w:sz w:val="28"/>
          <w:szCs w:val="28"/>
        </w:rPr>
        <w:t>30’N – 18</w:t>
      </w:r>
      <w:r w:rsidRPr="0053692A">
        <w:rPr>
          <w:sz w:val="28"/>
          <w:szCs w:val="28"/>
          <w:vertAlign w:val="superscript"/>
        </w:rPr>
        <w:t>o</w:t>
      </w:r>
      <w:r w:rsidRPr="0053692A">
        <w:rPr>
          <w:sz w:val="28"/>
          <w:szCs w:val="28"/>
        </w:rPr>
        <w:t xml:space="preserve">30’N, </w:t>
      </w:r>
      <w:r w:rsidR="00130E22">
        <w:rPr>
          <w:sz w:val="28"/>
          <w:szCs w:val="28"/>
        </w:rPr>
        <w:t>kinh độ</w:t>
      </w:r>
      <w:r w:rsidRPr="0053692A">
        <w:rPr>
          <w:sz w:val="28"/>
          <w:szCs w:val="28"/>
        </w:rPr>
        <w:t xml:space="preserve"> từ 106</w:t>
      </w:r>
      <w:r w:rsidRPr="0053692A">
        <w:rPr>
          <w:sz w:val="28"/>
          <w:szCs w:val="28"/>
          <w:vertAlign w:val="superscript"/>
        </w:rPr>
        <w:t>o</w:t>
      </w:r>
      <w:r w:rsidRPr="0053692A">
        <w:rPr>
          <w:sz w:val="28"/>
          <w:szCs w:val="28"/>
        </w:rPr>
        <w:t>30’E - 107</w:t>
      </w:r>
      <w:r w:rsidRPr="0053692A">
        <w:rPr>
          <w:sz w:val="28"/>
          <w:szCs w:val="28"/>
          <w:vertAlign w:val="superscript"/>
        </w:rPr>
        <w:t>o</w:t>
      </w:r>
      <w:r w:rsidRPr="0053692A">
        <w:rPr>
          <w:sz w:val="28"/>
          <w:szCs w:val="28"/>
        </w:rPr>
        <w:t>00’E.</w:t>
      </w:r>
    </w:p>
    <w:p w:rsidR="0053692A" w:rsidRPr="0053692A" w:rsidRDefault="0053692A" w:rsidP="008F6F2A">
      <w:pPr>
        <w:pStyle w:val="NormalWeb"/>
        <w:spacing w:before="0" w:beforeAutospacing="0" w:after="0" w:afterAutospacing="0" w:line="360" w:lineRule="exact"/>
        <w:ind w:firstLine="720"/>
        <w:jc w:val="both"/>
        <w:rPr>
          <w:sz w:val="28"/>
          <w:szCs w:val="28"/>
        </w:rPr>
      </w:pPr>
      <w:r w:rsidRPr="0053692A">
        <w:rPr>
          <w:rStyle w:val="Emphasis"/>
          <w:i w:val="0"/>
          <w:iCs w:val="0"/>
          <w:sz w:val="28"/>
          <w:szCs w:val="28"/>
        </w:rPr>
        <w:t>- Khu vực có khả năng khai thác trung bình (20 – 70kg/lưới)</w:t>
      </w:r>
    </w:p>
    <w:p w:rsidR="0053692A" w:rsidRPr="0053692A" w:rsidRDefault="0053692A" w:rsidP="008F6F2A">
      <w:pPr>
        <w:pStyle w:val="NormalWeb"/>
        <w:spacing w:before="0" w:beforeAutospacing="0" w:after="0" w:afterAutospacing="0" w:line="360" w:lineRule="exact"/>
        <w:ind w:firstLine="720"/>
        <w:jc w:val="both"/>
        <w:rPr>
          <w:sz w:val="28"/>
          <w:szCs w:val="28"/>
        </w:rPr>
      </w:pPr>
      <w:r w:rsidRPr="0053692A">
        <w:rPr>
          <w:sz w:val="28"/>
          <w:szCs w:val="28"/>
        </w:rPr>
        <w:t>+ Khu vực có vĩ độ từ 19</w:t>
      </w:r>
      <w:r w:rsidRPr="0053692A">
        <w:rPr>
          <w:sz w:val="28"/>
          <w:szCs w:val="28"/>
          <w:vertAlign w:val="superscript"/>
        </w:rPr>
        <w:t>o</w:t>
      </w:r>
      <w:r w:rsidRPr="0053692A">
        <w:rPr>
          <w:sz w:val="28"/>
          <w:szCs w:val="28"/>
        </w:rPr>
        <w:t>30’N – 21</w:t>
      </w:r>
      <w:r w:rsidRPr="0053692A">
        <w:rPr>
          <w:sz w:val="28"/>
          <w:szCs w:val="28"/>
          <w:vertAlign w:val="superscript"/>
        </w:rPr>
        <w:t>o</w:t>
      </w:r>
      <w:r w:rsidRPr="0053692A">
        <w:rPr>
          <w:sz w:val="28"/>
          <w:szCs w:val="28"/>
        </w:rPr>
        <w:t xml:space="preserve">00’N, </w:t>
      </w:r>
      <w:r w:rsidR="00130E22">
        <w:rPr>
          <w:sz w:val="28"/>
          <w:szCs w:val="28"/>
        </w:rPr>
        <w:t>kinh độ</w:t>
      </w:r>
      <w:r w:rsidRPr="0053692A">
        <w:rPr>
          <w:sz w:val="28"/>
          <w:szCs w:val="28"/>
        </w:rPr>
        <w:t xml:space="preserve"> từ 107</w:t>
      </w:r>
      <w:r w:rsidRPr="0053692A">
        <w:rPr>
          <w:sz w:val="28"/>
          <w:szCs w:val="28"/>
          <w:vertAlign w:val="superscript"/>
        </w:rPr>
        <w:t>o</w:t>
      </w:r>
      <w:r w:rsidRPr="0053692A">
        <w:rPr>
          <w:sz w:val="28"/>
          <w:szCs w:val="28"/>
        </w:rPr>
        <w:t>00’E - 108</w:t>
      </w:r>
      <w:r w:rsidRPr="0053692A">
        <w:rPr>
          <w:sz w:val="28"/>
          <w:szCs w:val="28"/>
          <w:vertAlign w:val="superscript"/>
        </w:rPr>
        <w:t>o</w:t>
      </w:r>
      <w:r w:rsidRPr="0053692A">
        <w:rPr>
          <w:sz w:val="28"/>
          <w:szCs w:val="28"/>
        </w:rPr>
        <w:t>00’E.</w:t>
      </w:r>
    </w:p>
    <w:p w:rsidR="0053692A" w:rsidRPr="0053692A" w:rsidRDefault="0053692A" w:rsidP="008F6F2A">
      <w:pPr>
        <w:pStyle w:val="NormalWeb"/>
        <w:spacing w:before="0" w:beforeAutospacing="0" w:after="0" w:afterAutospacing="0" w:line="360" w:lineRule="exact"/>
        <w:ind w:firstLine="720"/>
        <w:jc w:val="both"/>
        <w:rPr>
          <w:sz w:val="28"/>
          <w:szCs w:val="28"/>
        </w:rPr>
      </w:pPr>
      <w:r w:rsidRPr="0053692A">
        <w:rPr>
          <w:sz w:val="28"/>
          <w:szCs w:val="28"/>
        </w:rPr>
        <w:lastRenderedPageBreak/>
        <w:t>+ Khu vực có vĩ độ bắc từ 18</w:t>
      </w:r>
      <w:r w:rsidRPr="0053692A">
        <w:rPr>
          <w:sz w:val="28"/>
          <w:szCs w:val="28"/>
          <w:vertAlign w:val="superscript"/>
        </w:rPr>
        <w:t>o</w:t>
      </w:r>
      <w:r w:rsidRPr="0053692A">
        <w:rPr>
          <w:sz w:val="28"/>
          <w:szCs w:val="28"/>
        </w:rPr>
        <w:t>30’N – 20</w:t>
      </w:r>
      <w:r w:rsidRPr="0053692A">
        <w:rPr>
          <w:sz w:val="28"/>
          <w:szCs w:val="28"/>
          <w:vertAlign w:val="superscript"/>
        </w:rPr>
        <w:t>o</w:t>
      </w:r>
      <w:r w:rsidRPr="0053692A">
        <w:rPr>
          <w:sz w:val="28"/>
          <w:szCs w:val="28"/>
        </w:rPr>
        <w:t xml:space="preserve">00’N, </w:t>
      </w:r>
      <w:r w:rsidR="00130E22">
        <w:rPr>
          <w:sz w:val="28"/>
          <w:szCs w:val="28"/>
        </w:rPr>
        <w:t>kinh độ</w:t>
      </w:r>
      <w:r w:rsidRPr="0053692A">
        <w:rPr>
          <w:sz w:val="28"/>
          <w:szCs w:val="28"/>
        </w:rPr>
        <w:t xml:space="preserve"> từ 106</w:t>
      </w:r>
      <w:r w:rsidRPr="0053692A">
        <w:rPr>
          <w:sz w:val="28"/>
          <w:szCs w:val="28"/>
          <w:vertAlign w:val="superscript"/>
        </w:rPr>
        <w:t>o</w:t>
      </w:r>
      <w:r w:rsidRPr="0053692A">
        <w:rPr>
          <w:sz w:val="28"/>
          <w:szCs w:val="28"/>
        </w:rPr>
        <w:t>00’E - 107</w:t>
      </w:r>
      <w:r w:rsidRPr="0053692A">
        <w:rPr>
          <w:sz w:val="28"/>
          <w:szCs w:val="28"/>
          <w:vertAlign w:val="superscript"/>
        </w:rPr>
        <w:t>o</w:t>
      </w:r>
      <w:r w:rsidRPr="0053692A">
        <w:rPr>
          <w:sz w:val="28"/>
          <w:szCs w:val="28"/>
        </w:rPr>
        <w:t>00’E.</w:t>
      </w:r>
    </w:p>
    <w:p w:rsidR="0053692A" w:rsidRDefault="0053692A" w:rsidP="008F6F2A">
      <w:pPr>
        <w:pStyle w:val="NormalWeb"/>
        <w:spacing w:before="0" w:beforeAutospacing="0" w:after="0" w:afterAutospacing="0" w:line="360" w:lineRule="exact"/>
        <w:ind w:firstLine="720"/>
        <w:jc w:val="both"/>
        <w:rPr>
          <w:sz w:val="28"/>
          <w:szCs w:val="28"/>
        </w:rPr>
      </w:pPr>
      <w:r w:rsidRPr="0053692A">
        <w:rPr>
          <w:sz w:val="28"/>
          <w:szCs w:val="28"/>
        </w:rPr>
        <w:t>+ Khu vực có vĩ độ bắc từ 17</w:t>
      </w:r>
      <w:r w:rsidRPr="0053692A">
        <w:rPr>
          <w:sz w:val="28"/>
          <w:szCs w:val="28"/>
          <w:vertAlign w:val="superscript"/>
        </w:rPr>
        <w:t>o</w:t>
      </w:r>
      <w:r w:rsidRPr="0053692A">
        <w:rPr>
          <w:sz w:val="28"/>
          <w:szCs w:val="28"/>
        </w:rPr>
        <w:t>00’N – 19</w:t>
      </w:r>
      <w:r w:rsidRPr="0053692A">
        <w:rPr>
          <w:sz w:val="28"/>
          <w:szCs w:val="28"/>
          <w:vertAlign w:val="superscript"/>
        </w:rPr>
        <w:t>o</w:t>
      </w:r>
      <w:r w:rsidRPr="0053692A">
        <w:rPr>
          <w:sz w:val="28"/>
          <w:szCs w:val="28"/>
        </w:rPr>
        <w:t xml:space="preserve">30’N, </w:t>
      </w:r>
      <w:r w:rsidR="00130E22">
        <w:rPr>
          <w:sz w:val="28"/>
          <w:szCs w:val="28"/>
        </w:rPr>
        <w:t>kinh độ</w:t>
      </w:r>
      <w:r w:rsidRPr="0053692A">
        <w:rPr>
          <w:sz w:val="28"/>
          <w:szCs w:val="28"/>
        </w:rPr>
        <w:t xml:space="preserve"> từ 107</w:t>
      </w:r>
      <w:r w:rsidRPr="0053692A">
        <w:rPr>
          <w:sz w:val="28"/>
          <w:szCs w:val="28"/>
          <w:vertAlign w:val="superscript"/>
        </w:rPr>
        <w:t>o</w:t>
      </w:r>
      <w:r w:rsidRPr="0053692A">
        <w:rPr>
          <w:sz w:val="28"/>
          <w:szCs w:val="28"/>
        </w:rPr>
        <w:t>00’E - 107</w:t>
      </w:r>
      <w:r w:rsidRPr="0053692A">
        <w:rPr>
          <w:sz w:val="28"/>
          <w:szCs w:val="28"/>
          <w:vertAlign w:val="superscript"/>
        </w:rPr>
        <w:t>o</w:t>
      </w:r>
      <w:r w:rsidRPr="0053692A">
        <w:rPr>
          <w:sz w:val="28"/>
          <w:szCs w:val="28"/>
        </w:rPr>
        <w:t>30’E.</w:t>
      </w:r>
    </w:p>
    <w:p w:rsidR="008F6F2A" w:rsidRPr="008F6F2A" w:rsidRDefault="008F6F2A" w:rsidP="008F6F2A">
      <w:pPr>
        <w:pStyle w:val="NormalWeb"/>
        <w:spacing w:before="0" w:beforeAutospacing="0" w:after="0" w:afterAutospacing="0" w:line="360" w:lineRule="exact"/>
        <w:ind w:firstLine="720"/>
        <w:jc w:val="center"/>
        <w:rPr>
          <w:i/>
          <w:iCs/>
          <w:sz w:val="28"/>
          <w:szCs w:val="28"/>
        </w:rPr>
      </w:pPr>
      <w:r w:rsidRPr="008F6F2A">
        <w:rPr>
          <w:i/>
          <w:iCs/>
          <w:sz w:val="28"/>
          <w:szCs w:val="28"/>
        </w:rPr>
        <w:t>(kèm theo bản đồ dự báo ngư trường tháng 7)</w:t>
      </w:r>
    </w:p>
    <w:p w:rsidR="008F6F2A" w:rsidRPr="008F6F2A" w:rsidRDefault="008F6F2A" w:rsidP="00FB4C20">
      <w:pPr>
        <w:spacing w:after="0" w:line="360" w:lineRule="exact"/>
        <w:ind w:firstLine="720"/>
        <w:jc w:val="both"/>
        <w:rPr>
          <w:rFonts w:ascii="Times New Roman" w:hAnsi="Times New Roman"/>
          <w:kern w:val="2"/>
          <w:sz w:val="28"/>
          <w:szCs w:val="28"/>
        </w:rPr>
      </w:pPr>
      <w:r w:rsidRPr="008F6F2A">
        <w:rPr>
          <w:rFonts w:ascii="Times New Roman" w:hAnsi="Times New Roman"/>
          <w:kern w:val="2"/>
          <w:sz w:val="28"/>
          <w:szCs w:val="28"/>
        </w:rPr>
        <w:t xml:space="preserve">Để nắm bắt thông tin về ngư trường, </w:t>
      </w:r>
      <w:r>
        <w:rPr>
          <w:rFonts w:ascii="Times New Roman" w:hAnsi="Times New Roman"/>
          <w:kern w:val="2"/>
          <w:sz w:val="28"/>
          <w:szCs w:val="28"/>
        </w:rPr>
        <w:t xml:space="preserve">ngư dân có thể </w:t>
      </w:r>
      <w:r w:rsidRPr="008F6F2A">
        <w:rPr>
          <w:rFonts w:ascii="Times New Roman" w:hAnsi="Times New Roman"/>
          <w:kern w:val="2"/>
          <w:sz w:val="28"/>
          <w:szCs w:val="28"/>
        </w:rPr>
        <w:t>liên lạc với Trạm bờ Nghệ A</w:t>
      </w:r>
      <w:r w:rsidR="00FB4C20">
        <w:rPr>
          <w:rFonts w:ascii="Times New Roman" w:hAnsi="Times New Roman"/>
          <w:kern w:val="2"/>
          <w:sz w:val="28"/>
          <w:szCs w:val="28"/>
        </w:rPr>
        <w:t xml:space="preserve">n </w:t>
      </w:r>
      <w:r w:rsidRPr="008F6F2A">
        <w:rPr>
          <w:rFonts w:ascii="Times New Roman" w:hAnsi="Times New Roman"/>
          <w:kern w:val="2"/>
          <w:sz w:val="28"/>
          <w:szCs w:val="28"/>
        </w:rPr>
        <w:t>thông qua  tần số:8058;</w:t>
      </w:r>
      <w:r>
        <w:rPr>
          <w:rFonts w:ascii="Times New Roman" w:hAnsi="Times New Roman"/>
          <w:kern w:val="2"/>
          <w:sz w:val="28"/>
          <w:szCs w:val="28"/>
        </w:rPr>
        <w:t xml:space="preserve">hoặc xem trên </w:t>
      </w:r>
      <w:r w:rsidRPr="008F6F2A">
        <w:rPr>
          <w:rFonts w:ascii="Times New Roman" w:hAnsi="Times New Roman"/>
          <w:kern w:val="2"/>
          <w:sz w:val="28"/>
          <w:szCs w:val="28"/>
        </w:rPr>
        <w:t xml:space="preserve">Website của Tổng cục Thủy sản </w:t>
      </w:r>
      <w:r w:rsidRPr="008F6F2A">
        <w:rPr>
          <w:rFonts w:ascii="Times New Roman" w:hAnsi="Times New Roman"/>
          <w:b/>
          <w:kern w:val="2"/>
          <w:sz w:val="28"/>
          <w:szCs w:val="28"/>
        </w:rPr>
        <w:t>http:/www.fistenet.gov.vn</w:t>
      </w:r>
      <w:r>
        <w:rPr>
          <w:rFonts w:ascii="Times New Roman" w:hAnsi="Times New Roman"/>
          <w:kern w:val="2"/>
          <w:sz w:val="28"/>
          <w:szCs w:val="28"/>
        </w:rPr>
        <w:t>,</w:t>
      </w:r>
      <w:r w:rsidRPr="008F6F2A">
        <w:rPr>
          <w:rFonts w:ascii="Times New Roman" w:hAnsi="Times New Roman"/>
          <w:kern w:val="2"/>
          <w:sz w:val="28"/>
          <w:szCs w:val="28"/>
        </w:rPr>
        <w:t xml:space="preserve"> website của Viện nghiên cứu Hải sản </w:t>
      </w:r>
      <w:r w:rsidRPr="008F6F2A">
        <w:rPr>
          <w:rFonts w:ascii="Times New Roman" w:hAnsi="Times New Roman"/>
          <w:b/>
          <w:kern w:val="2"/>
          <w:sz w:val="28"/>
          <w:szCs w:val="28"/>
        </w:rPr>
        <w:t>http:/www.rimf.org.vn</w:t>
      </w:r>
      <w:r>
        <w:rPr>
          <w:rFonts w:ascii="Times New Roman" w:hAnsi="Times New Roman"/>
          <w:kern w:val="2"/>
          <w:sz w:val="28"/>
          <w:szCs w:val="28"/>
        </w:rPr>
        <w:t xml:space="preserve"> và </w:t>
      </w:r>
      <w:r w:rsidRPr="008F6F2A">
        <w:rPr>
          <w:rFonts w:ascii="Times New Roman" w:hAnsi="Times New Roman"/>
          <w:kern w:val="2"/>
          <w:sz w:val="28"/>
          <w:szCs w:val="28"/>
        </w:rPr>
        <w:t xml:space="preserve"> website</w:t>
      </w:r>
      <w:r>
        <w:rPr>
          <w:rFonts w:ascii="Times New Roman" w:hAnsi="Times New Roman"/>
          <w:kern w:val="2"/>
          <w:sz w:val="28"/>
          <w:szCs w:val="28"/>
        </w:rPr>
        <w:t xml:space="preserve"> của </w:t>
      </w:r>
      <w:r w:rsidRPr="008F6F2A">
        <w:rPr>
          <w:rFonts w:ascii="Times New Roman" w:hAnsi="Times New Roman"/>
          <w:b/>
          <w:bCs/>
          <w:kern w:val="2"/>
          <w:sz w:val="28"/>
          <w:szCs w:val="28"/>
        </w:rPr>
        <w:t>chicucthuysannghean.gov.vn</w:t>
      </w:r>
      <w:r>
        <w:rPr>
          <w:rFonts w:ascii="Times New Roman" w:hAnsi="Times New Roman"/>
          <w:kern w:val="2"/>
          <w:sz w:val="28"/>
          <w:szCs w:val="28"/>
        </w:rPr>
        <w:t>;</w:t>
      </w:r>
      <w:r w:rsidRPr="008F6F2A">
        <w:rPr>
          <w:rFonts w:ascii="Times New Roman" w:hAnsi="Times New Roman"/>
          <w:kern w:val="2"/>
          <w:sz w:val="28"/>
          <w:szCs w:val="28"/>
        </w:rPr>
        <w:t>Đài thông tin duyên hải tần số 7906 KHz và 8294KHz; thời gian phát sóng vào lúc 7 giờ 05 phút; 12 giờ 05 phút và 9 giờ 05 phút hàng ngày.</w:t>
      </w:r>
    </w:p>
    <w:p w:rsidR="00426177" w:rsidRPr="0053692A" w:rsidRDefault="00426177" w:rsidP="008F6F2A">
      <w:pPr>
        <w:spacing w:after="0" w:line="360" w:lineRule="exact"/>
        <w:ind w:firstLine="720"/>
        <w:jc w:val="both"/>
        <w:rPr>
          <w:rFonts w:ascii="Times New Roman" w:eastAsia="Times New Roman" w:hAnsi="Times New Roman"/>
          <w:spacing w:val="-4"/>
          <w:sz w:val="28"/>
          <w:szCs w:val="28"/>
          <w:lang w:val="da-DK"/>
        </w:rPr>
      </w:pPr>
    </w:p>
    <w:p w:rsidR="00EF0445" w:rsidRPr="0053692A" w:rsidRDefault="00EF0445" w:rsidP="00875510">
      <w:pPr>
        <w:spacing w:before="40" w:after="20" w:line="276" w:lineRule="auto"/>
        <w:ind w:firstLine="720"/>
        <w:jc w:val="both"/>
        <w:rPr>
          <w:rFonts w:ascii="Times New Roman" w:eastAsia="Times New Roman" w:hAnsi="Times New Roman"/>
          <w:sz w:val="28"/>
          <w:szCs w:val="28"/>
          <w:lang w:val="da-DK"/>
        </w:rPr>
      </w:pPr>
    </w:p>
    <w:p w:rsidR="00875510" w:rsidRPr="0053692A" w:rsidRDefault="00875510"/>
    <w:sectPr w:rsidR="00875510" w:rsidRPr="0053692A" w:rsidSect="0053692A">
      <w:pgSz w:w="12240" w:h="15840"/>
      <w:pgMar w:top="1440" w:right="758"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5510"/>
    <w:rsid w:val="00130E22"/>
    <w:rsid w:val="002D2655"/>
    <w:rsid w:val="00426177"/>
    <w:rsid w:val="0053692A"/>
    <w:rsid w:val="005D457D"/>
    <w:rsid w:val="00875510"/>
    <w:rsid w:val="008F6F2A"/>
    <w:rsid w:val="00EF0445"/>
    <w:rsid w:val="00FB4C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92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53692A"/>
    <w:rPr>
      <w:i/>
      <w:iCs/>
    </w:rPr>
  </w:style>
  <w:style w:type="character" w:styleId="Hyperlink">
    <w:name w:val="Hyperlink"/>
    <w:basedOn w:val="DefaultParagraphFont"/>
    <w:uiPriority w:val="99"/>
    <w:semiHidden/>
    <w:unhideWhenUsed/>
    <w:rsid w:val="008F6F2A"/>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2521</Characters>
  <Application>Microsoft Office Word</Application>
  <DocSecurity>0</DocSecurity>
  <Lines>21</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khaithac</dc:creator>
  <cp:lastModifiedBy>TRAN TUAN</cp:lastModifiedBy>
  <cp:revision>2</cp:revision>
  <dcterms:created xsi:type="dcterms:W3CDTF">2020-07-20T01:55:00Z</dcterms:created>
  <dcterms:modified xsi:type="dcterms:W3CDTF">2020-07-20T01:55:00Z</dcterms:modified>
</cp:coreProperties>
</file>