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Look w:val="04A0" w:firstRow="1" w:lastRow="0" w:firstColumn="1" w:lastColumn="0" w:noHBand="0" w:noVBand="1"/>
      </w:tblPr>
      <w:tblGrid>
        <w:gridCol w:w="4537"/>
        <w:gridCol w:w="5387"/>
      </w:tblGrid>
      <w:tr w:rsidR="00E21130" w:rsidRPr="00BB2636" w14:paraId="61A89DE4" w14:textId="77777777" w:rsidTr="00FE32C8">
        <w:tc>
          <w:tcPr>
            <w:tcW w:w="4537" w:type="dxa"/>
          </w:tcPr>
          <w:p w14:paraId="457F0BBC" w14:textId="4FBC7022" w:rsidR="00E21130" w:rsidRPr="00BB2636" w:rsidRDefault="00E21130" w:rsidP="00FE32C8">
            <w:pPr>
              <w:spacing w:line="252" w:lineRule="auto"/>
              <w:jc w:val="center"/>
              <w:rPr>
                <w:rFonts w:ascii="Times New Roman" w:hAnsi="Times New Roman"/>
                <w:sz w:val="24"/>
              </w:rPr>
            </w:pPr>
            <w:r w:rsidRPr="00BB2636">
              <w:rPr>
                <w:rFonts w:ascii="Times New Roman" w:hAnsi="Times New Roman"/>
                <w:sz w:val="24"/>
              </w:rPr>
              <w:t>SỞ NÔNG NGHIỆP&amp;PTNT NGHỆ AN</w:t>
            </w:r>
          </w:p>
          <w:p w14:paraId="35F2055D" w14:textId="77777777" w:rsidR="00E21130" w:rsidRPr="00BB2636" w:rsidRDefault="00E21130" w:rsidP="00FE32C8">
            <w:pPr>
              <w:jc w:val="center"/>
              <w:rPr>
                <w:rFonts w:ascii="Times New Roman" w:hAnsi="Times New Roman"/>
                <w:sz w:val="24"/>
              </w:rPr>
            </w:pPr>
            <w:r w:rsidRPr="00BB2636">
              <w:rPr>
                <w:rFonts w:ascii="Times New Roman" w:hAnsi="Times New Roman"/>
                <w:b/>
                <w:sz w:val="24"/>
              </w:rPr>
              <w:t>CHI CỤC  THỦY SẢN</w:t>
            </w:r>
          </w:p>
        </w:tc>
        <w:tc>
          <w:tcPr>
            <w:tcW w:w="5387" w:type="dxa"/>
          </w:tcPr>
          <w:p w14:paraId="20C48100" w14:textId="77777777" w:rsidR="00E21130" w:rsidRPr="00BB2636" w:rsidRDefault="00E21130" w:rsidP="00FE32C8">
            <w:pPr>
              <w:spacing w:line="252" w:lineRule="auto"/>
              <w:jc w:val="center"/>
              <w:rPr>
                <w:rFonts w:ascii="Times New Roman" w:hAnsi="Times New Roman"/>
                <w:b/>
                <w:sz w:val="26"/>
                <w:szCs w:val="26"/>
              </w:rPr>
            </w:pPr>
            <w:r w:rsidRPr="00BB2636">
              <w:rPr>
                <w:rFonts w:ascii="Times New Roman" w:hAnsi="Times New Roman"/>
                <w:b/>
                <w:sz w:val="24"/>
              </w:rPr>
              <w:t>CỘNG HÒA XÃ HỘI CHỦ NGHĨA VIỆT NAM</w:t>
            </w:r>
          </w:p>
          <w:p w14:paraId="2D95AA07" w14:textId="77777777" w:rsidR="00E21130" w:rsidRPr="00BB2636" w:rsidRDefault="00E21130" w:rsidP="00FE32C8">
            <w:pPr>
              <w:spacing w:line="252" w:lineRule="auto"/>
              <w:jc w:val="center"/>
              <w:rPr>
                <w:rFonts w:ascii="Times New Roman" w:hAnsi="Times New Roman"/>
                <w:b/>
                <w:sz w:val="24"/>
              </w:rPr>
            </w:pPr>
            <w:r w:rsidRPr="00BB2636">
              <w:rPr>
                <w:rFonts w:ascii="Times New Roman" w:hAnsi="Times New Roman"/>
                <w:b/>
                <w:sz w:val="26"/>
                <w:szCs w:val="26"/>
              </w:rPr>
              <w:t>Độc lập - Tự do - Hạnh phúc</w:t>
            </w:r>
          </w:p>
        </w:tc>
      </w:tr>
      <w:tr w:rsidR="00E21130" w:rsidRPr="00BB2636" w14:paraId="040F6D0D" w14:textId="77777777" w:rsidTr="00FE32C8">
        <w:tc>
          <w:tcPr>
            <w:tcW w:w="4537" w:type="dxa"/>
          </w:tcPr>
          <w:p w14:paraId="1CBE1B62" w14:textId="59D1499D" w:rsidR="00E21130" w:rsidRDefault="00E21130" w:rsidP="00FE32C8">
            <w:pPr>
              <w:tabs>
                <w:tab w:val="left" w:pos="240"/>
                <w:tab w:val="center" w:pos="2160"/>
              </w:tabs>
              <w:jc w:val="center"/>
              <w:rPr>
                <w:rFonts w:ascii="Times New Roman" w:hAnsi="Times New Roman"/>
              </w:rPr>
            </w:pPr>
            <w:r w:rsidRPr="00BB2636">
              <w:rPr>
                <w:rFonts w:ascii="Times New Roman" w:hAnsi="Times New Roman"/>
                <w:noProof/>
              </w:rPr>
              <mc:AlternateContent>
                <mc:Choice Requires="wps">
                  <w:drawing>
                    <wp:anchor distT="0" distB="0" distL="114300" distR="114300" simplePos="0" relativeHeight="251659264" behindDoc="0" locked="0" layoutInCell="1" allowOverlap="1" wp14:anchorId="4D2A3C24" wp14:editId="19B2A102">
                      <wp:simplePos x="0" y="0"/>
                      <wp:positionH relativeFrom="column">
                        <wp:posOffset>899795</wp:posOffset>
                      </wp:positionH>
                      <wp:positionV relativeFrom="paragraph">
                        <wp:posOffset>1905</wp:posOffset>
                      </wp:positionV>
                      <wp:extent cx="97917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55344"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5pt" to="14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nF5AEAAH4DAAAOAAAAZHJzL2Uyb0RvYy54bWysU81uEzEQviPxDpbvZJNUpXSVTQ8p5VIg&#10;UsMDTGzvroXXY9lONrmBOHHjFXgDDrwBVU95KMbODwVuiD2MPJ6Zz/N9Mzu52nSGrZUPGm3FR4Mh&#10;Z8oKlNo2FX+3uHn2grMQwUowaFXFtyrwq+nTJ5PelWqMLRqpPCMQG8reVbyN0ZVFEUSrOggDdMpS&#10;sEbfQSTXN4X00BN6Z4rxcPi86NFL51GoEOj2eh/k04xf10rEt3UdVGSm4tRbzNZnu0y2mE6gbDy4&#10;VotDG/APXXSgLT16grqGCGzl9V9QnRYeA9ZxILArsK61UJkDsRkN/2Bz14JTmQuJE9xJpvD/YMWb&#10;9dwzLSt+xpmFjkZ0/+Xh28PX3QfbMPvj++6jZov2/tPuM/lnSa/ehZLKZnbuE2OxsXfuFsX7wCzO&#10;WrCNyn0vto7ARqmi+K0kOcHRq8v+NUrKgVXELN6m9l2CJFnYJs9oe5qR2kQm6PLy4nJ0QZMUx1AB&#10;5bHO+RBfKexYOlTcaJvUgxLWtyGmPqA8pqRrizfamLwBxrKesM/H57kgoNEyBVNa8M1yZjxbQ9qh&#10;/GVSFHmc5nFlZQZrFciXh3MEbfZnetzYgxaJ/l7IJcrt3B81oiHnLg8LmbbosZ+rf/02058AAAD/&#10;/wMAUEsDBBQABgAIAAAAIQAqAncw2gAAAAUBAAAPAAAAZHJzL2Rvd25yZXYueG1sTI5NT8MwEETv&#10;SPwHa5G4VK3TlK+GOBUCcuNCKeK6jZckIl6nsdsGfj3bExyfZjTz8tXoOnWgIbSeDcxnCSjiytuW&#10;awObt3J6BypEZIudZzLwTQFWxflZjpn1R36lwzrWSkY4ZGigibHPtA5VQw7DzPfEkn36wWEUHGpt&#10;BzzKuOt0miQ32mHL8tBgT48NVV/rvTMQynfalT+TapJ8LGpP6e7p5RmNubwYH+5BRRrjXxlO+qIO&#10;hTht/Z5tUJ3w1fxWqgYWoCROl9dLUNsT6iLX/+2LXwAAAP//AwBQSwECLQAUAAYACAAAACEAtoM4&#10;kv4AAADhAQAAEwAAAAAAAAAAAAAAAAAAAAAAW0NvbnRlbnRfVHlwZXNdLnhtbFBLAQItABQABgAI&#10;AAAAIQA4/SH/1gAAAJQBAAALAAAAAAAAAAAAAAAAAC8BAABfcmVscy8ucmVsc1BLAQItABQABgAI&#10;AAAAIQCgFbnF5AEAAH4DAAAOAAAAAAAAAAAAAAAAAC4CAABkcnMvZTJvRG9jLnhtbFBLAQItABQA&#10;BgAIAAAAIQAqAncw2gAAAAUBAAAPAAAAAAAAAAAAAAAAAD4EAABkcnMvZG93bnJldi54bWxQSwUG&#10;AAAAAAQABADzAAAARQUAAAAA&#10;"/>
                  </w:pict>
                </mc:Fallback>
              </mc:AlternateContent>
            </w:r>
          </w:p>
          <w:p w14:paraId="442D3320" w14:textId="77777777" w:rsidR="00E21130" w:rsidRPr="00BB2636" w:rsidRDefault="00E21130" w:rsidP="00FE32C8">
            <w:pPr>
              <w:tabs>
                <w:tab w:val="left" w:pos="240"/>
                <w:tab w:val="center" w:pos="2160"/>
              </w:tabs>
              <w:jc w:val="center"/>
              <w:rPr>
                <w:rFonts w:ascii="Times New Roman" w:hAnsi="Times New Roman"/>
                <w:sz w:val="24"/>
              </w:rPr>
            </w:pPr>
            <w:r w:rsidRPr="00092C55">
              <w:rPr>
                <w:rFonts w:ascii="Times New Roman" w:hAnsi="Times New Roman"/>
                <w:sz w:val="26"/>
                <w:szCs w:val="22"/>
              </w:rPr>
              <w:t xml:space="preserve">Số:     </w:t>
            </w:r>
            <w:r>
              <w:rPr>
                <w:rFonts w:ascii="Times New Roman" w:hAnsi="Times New Roman"/>
                <w:sz w:val="26"/>
                <w:szCs w:val="22"/>
              </w:rPr>
              <w:t xml:space="preserve">      </w:t>
            </w:r>
            <w:r w:rsidRPr="00092C55">
              <w:rPr>
                <w:rFonts w:ascii="Times New Roman" w:hAnsi="Times New Roman"/>
                <w:sz w:val="26"/>
                <w:szCs w:val="22"/>
              </w:rPr>
              <w:t>/TB-CCTS-NTTS</w:t>
            </w:r>
          </w:p>
        </w:tc>
        <w:tc>
          <w:tcPr>
            <w:tcW w:w="5387" w:type="dxa"/>
          </w:tcPr>
          <w:p w14:paraId="150F3921" w14:textId="674D2619" w:rsidR="00E21130" w:rsidRPr="00BB2636" w:rsidRDefault="00E21130" w:rsidP="00EE2DC0">
            <w:pPr>
              <w:spacing w:before="240" w:after="120"/>
              <w:jc w:val="center"/>
              <w:rPr>
                <w:rFonts w:ascii="Times New Roman" w:hAnsi="Times New Roman"/>
                <w:sz w:val="24"/>
              </w:rPr>
            </w:pPr>
            <w:r w:rsidRPr="00092C55">
              <w:rPr>
                <w:rFonts w:ascii="Times New Roman" w:hAnsi="Times New Roman"/>
                <w:b/>
                <w:noProof/>
                <w:sz w:val="26"/>
                <w:szCs w:val="22"/>
              </w:rPr>
              <mc:AlternateContent>
                <mc:Choice Requires="wps">
                  <w:drawing>
                    <wp:anchor distT="0" distB="0" distL="114300" distR="114300" simplePos="0" relativeHeight="251660288" behindDoc="0" locked="0" layoutInCell="1" allowOverlap="1" wp14:anchorId="685214F5" wp14:editId="05290F33">
                      <wp:simplePos x="0" y="0"/>
                      <wp:positionH relativeFrom="column">
                        <wp:posOffset>669290</wp:posOffset>
                      </wp:positionH>
                      <wp:positionV relativeFrom="paragraph">
                        <wp:posOffset>11430</wp:posOffset>
                      </wp:positionV>
                      <wp:extent cx="1932940"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10811"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9pt" to="20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dU5QEAAH8DAAAOAAAAZHJzL2Uyb0RvYy54bWysU82O0zAQviPxDpbvNG1gEY2a7qHLclmg&#10;0pYHmNpOYmF7LNtt0huIEzdegTfgwBuw2lMfCtv9YYEbIoeRxzPzeb5vJrPLQSuyFc5LNDWdjMaU&#10;CMOQS9PW9N3q+skLSnwAw0GhETXdCU8v548fzXpbiRI7VFw4EkGMr3pb0y4EWxWFZ53Q4EdohYnB&#10;Bp2GEF3XFtxBH9G1Ksrx+HnRo+PWIRPex9urQ5DOM37TCBbeNo0Xgaiaxt5Cti7bdbLFfAZV68B2&#10;kh3bgH/oQoM08dEz1BUEIBsn/4LSkjn02IQRQ11g00gmMofIZjL+g81tB1ZkLlEcb88y+f8Hy95s&#10;l45IXtOSEgM6jujuy/23+6/7D6Yl5sf3/UdJVt3dp/3n6JdJr976KpYtzNIlxmwwt/YG2XtPDC46&#10;MK3Ifa92NoJNUkXxW0lyvI2vrvvXyGMObAJm8YbG6QQZZSFDntHuPCMxBMLi5WT6tJw+i6Nkp1gB&#10;1anQOh9eCdQkHWqqpEnyQQXbGx9SI1CdUtK1wWupVF4BZUhf0+lFeZELPCrJUzCledeuF8qRLaQl&#10;yl9mFSMP0xxuDM9gnQD+8ngOINXhHB9X5ihG4n9Qco18t3QnkeKUc5fHjUxr9NDP1b/+m/lPAAAA&#10;//8DAFBLAwQUAAYACAAAACEAIY8DmdkAAAAHAQAADwAAAGRycy9kb3ducmV2LnhtbEyPwU7DMBBE&#10;70j8g7VIXKrWppQKQpwKAblxaQFx3cZLEhGv09htA1/PwgVuM5rR7Nt8NfpOHWiIbWALFzMDirgK&#10;ruXawstzOb0GFROywy4wWfikCKvi9CTHzIUjr+mwSbWSEY4ZWmhS6jOtY9WQxzgLPbFk72HwmMQO&#10;tXYDHmXcd3puzFJ7bFkuNNjTfUPVx2bvLcTylXbl16SamLfLOtB89/D0iNaen413t6ASjemvDD/4&#10;gg6FMG3Dnl1UnXhztZCqCPlA8oW5EbH99brI9X/+4hsAAP//AwBQSwECLQAUAAYACAAAACEAtoM4&#10;kv4AAADhAQAAEwAAAAAAAAAAAAAAAAAAAAAAW0NvbnRlbnRfVHlwZXNdLnhtbFBLAQItABQABgAI&#10;AAAAIQA4/SH/1gAAAJQBAAALAAAAAAAAAAAAAAAAAC8BAABfcmVscy8ucmVsc1BLAQItABQABgAI&#10;AAAAIQCSAudU5QEAAH8DAAAOAAAAAAAAAAAAAAAAAC4CAABkcnMvZTJvRG9jLnhtbFBLAQItABQA&#10;BgAIAAAAIQAhjwOZ2QAAAAcBAAAPAAAAAAAAAAAAAAAAAD8EAABkcnMvZG93bnJldi54bWxQSwUG&#10;AAAAAAQABADzAAAARQUAAAAA&#10;"/>
                  </w:pict>
                </mc:Fallback>
              </mc:AlternateContent>
            </w:r>
            <w:r w:rsidRPr="00092C55">
              <w:rPr>
                <w:rFonts w:ascii="Times New Roman" w:hAnsi="Times New Roman"/>
                <w:i/>
                <w:sz w:val="26"/>
                <w:szCs w:val="22"/>
              </w:rPr>
              <w:t xml:space="preserve">Nghệ An, ngày     </w:t>
            </w:r>
            <w:r>
              <w:rPr>
                <w:rFonts w:ascii="Times New Roman" w:hAnsi="Times New Roman"/>
                <w:i/>
                <w:sz w:val="26"/>
                <w:szCs w:val="22"/>
              </w:rPr>
              <w:t xml:space="preserve">   </w:t>
            </w:r>
            <w:r w:rsidRPr="00092C55">
              <w:rPr>
                <w:rFonts w:ascii="Times New Roman" w:hAnsi="Times New Roman"/>
                <w:i/>
                <w:sz w:val="26"/>
                <w:szCs w:val="22"/>
              </w:rPr>
              <w:t>tháng 11 năm 2020</w:t>
            </w:r>
          </w:p>
        </w:tc>
      </w:tr>
    </w:tbl>
    <w:p w14:paraId="5ED738D4" w14:textId="77777777" w:rsidR="00E21130" w:rsidRPr="005360F3" w:rsidRDefault="00E21130" w:rsidP="00E21130">
      <w:pPr>
        <w:spacing w:line="252" w:lineRule="auto"/>
        <w:jc w:val="both"/>
        <w:rPr>
          <w:rFonts w:ascii="Times New Roman" w:hAnsi="Times New Roman"/>
          <w:sz w:val="24"/>
        </w:rPr>
      </w:pPr>
      <w:r w:rsidRPr="005360F3">
        <w:rPr>
          <w:rFonts w:ascii="Times New Roman" w:hAnsi="Times New Roman"/>
          <w:sz w:val="24"/>
        </w:rPr>
        <w:t xml:space="preserve">  </w:t>
      </w:r>
    </w:p>
    <w:p w14:paraId="01AC0432" w14:textId="77777777" w:rsidR="00E21130" w:rsidRPr="00092C55" w:rsidRDefault="00E21130" w:rsidP="00E21130">
      <w:pPr>
        <w:spacing w:line="252" w:lineRule="auto"/>
        <w:jc w:val="both"/>
        <w:rPr>
          <w:rFonts w:ascii="Times New Roman" w:hAnsi="Times New Roman"/>
          <w:b/>
          <w:sz w:val="10"/>
          <w:szCs w:val="10"/>
        </w:rPr>
      </w:pPr>
      <w:r w:rsidRPr="005360F3">
        <w:rPr>
          <w:rFonts w:ascii="Times New Roman" w:hAnsi="Times New Roman"/>
          <w:b/>
          <w:sz w:val="24"/>
        </w:rPr>
        <w:t xml:space="preserve">          </w:t>
      </w:r>
      <w:r w:rsidRPr="005360F3">
        <w:rPr>
          <w:rFonts w:ascii="Times New Roman" w:hAnsi="Times New Roman"/>
          <w:b/>
          <w:sz w:val="26"/>
        </w:rPr>
        <w:tab/>
      </w:r>
      <w:r w:rsidRPr="005360F3">
        <w:rPr>
          <w:rFonts w:ascii="Times New Roman" w:hAnsi="Times New Roman"/>
          <w:b/>
          <w:sz w:val="26"/>
          <w:szCs w:val="26"/>
        </w:rPr>
        <w:t xml:space="preserve">                        </w:t>
      </w:r>
    </w:p>
    <w:p w14:paraId="3F29AA36" w14:textId="77777777" w:rsidR="00E21130" w:rsidRPr="00E21130" w:rsidRDefault="00E21130" w:rsidP="00E21130">
      <w:pPr>
        <w:spacing w:line="252" w:lineRule="auto"/>
        <w:jc w:val="both"/>
        <w:rPr>
          <w:rFonts w:ascii="Times New Roman" w:hAnsi="Times New Roman"/>
          <w:sz w:val="22"/>
          <w:szCs w:val="22"/>
        </w:rPr>
      </w:pPr>
      <w:r w:rsidRPr="005360F3">
        <w:rPr>
          <w:rFonts w:ascii="Times New Roman" w:hAnsi="Times New Roman"/>
        </w:rPr>
        <w:t xml:space="preserve">    </w:t>
      </w:r>
      <w:r w:rsidRPr="005360F3">
        <w:rPr>
          <w:rFonts w:ascii="Times New Roman" w:hAnsi="Times New Roman"/>
          <w:sz w:val="24"/>
        </w:rPr>
        <w:t xml:space="preserve">   </w:t>
      </w:r>
    </w:p>
    <w:p w14:paraId="3C73AE5D" w14:textId="77777777" w:rsidR="00E21130" w:rsidRDefault="00E21130" w:rsidP="00E21130">
      <w:pPr>
        <w:jc w:val="center"/>
        <w:rPr>
          <w:rFonts w:ascii="Times New Roman" w:hAnsi="Times New Roman"/>
          <w:b/>
        </w:rPr>
      </w:pPr>
      <w:r w:rsidRPr="005360F3">
        <w:rPr>
          <w:rFonts w:ascii="Times New Roman" w:hAnsi="Times New Roman"/>
          <w:b/>
        </w:rPr>
        <w:t>THÔNG BÁO</w:t>
      </w:r>
    </w:p>
    <w:p w14:paraId="3CF500F9" w14:textId="77777777" w:rsidR="00E21130" w:rsidRPr="005360F3" w:rsidRDefault="00E21130" w:rsidP="00E21130">
      <w:pPr>
        <w:jc w:val="center"/>
        <w:rPr>
          <w:rFonts w:ascii="Times New Roman" w:hAnsi="Times New Roman"/>
          <w:b/>
        </w:rPr>
      </w:pPr>
      <w:r>
        <w:rPr>
          <w:rFonts w:ascii="Times New Roman" w:hAnsi="Times New Roman"/>
          <w:b/>
        </w:rPr>
        <w:t xml:space="preserve">Kết quả thẩm định đánh giá điều kiện đảm bảo </w:t>
      </w:r>
      <w:proofErr w:type="gramStart"/>
      <w:r>
        <w:rPr>
          <w:rFonts w:ascii="Times New Roman" w:hAnsi="Times New Roman"/>
          <w:b/>
        </w:rPr>
        <w:t>An</w:t>
      </w:r>
      <w:proofErr w:type="gramEnd"/>
      <w:r>
        <w:rPr>
          <w:rFonts w:ascii="Times New Roman" w:hAnsi="Times New Roman"/>
          <w:b/>
        </w:rPr>
        <w:t xml:space="preserve"> toàn thực phẩm </w:t>
      </w:r>
    </w:p>
    <w:p w14:paraId="1E332C79" w14:textId="18FDC4EB" w:rsidR="00E21130" w:rsidRDefault="00E21130" w:rsidP="00E21130">
      <w:pPr>
        <w:spacing w:line="288"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2FFAD9B7" wp14:editId="41815099">
                <wp:simplePos x="0" y="0"/>
                <wp:positionH relativeFrom="column">
                  <wp:posOffset>2162175</wp:posOffset>
                </wp:positionH>
                <wp:positionV relativeFrom="paragraph">
                  <wp:posOffset>31115</wp:posOffset>
                </wp:positionV>
                <wp:extent cx="1443990" cy="0"/>
                <wp:effectExtent l="13335" t="13335" r="9525" b="571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04FB37" id="_x0000_t32" coordsize="21600,21600" o:spt="32" o:oned="t" path="m,l21600,21600e" filled="f">
                <v:path arrowok="t" fillok="f" o:connecttype="none"/>
                <o:lock v:ext="edit" shapetype="t"/>
              </v:shapetype>
              <v:shape id="Đường kết nối Mũi tên Thẳng 1" o:spid="_x0000_s1026" type="#_x0000_t32" style="position:absolute;margin-left:170.25pt;margin-top:2.45pt;width:113.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Ub/wEAAJ8DAAAOAAAAZHJzL2Uyb0RvYy54bWysU71u2zAQ3gv0HQjutWw3KWrBcgan6ZK0&#10;AeI+AE1REhHqjiBpy94aZOrWV+iaqUPfwEEmP1SP9E+bdiuqgSDv7vvu7rvT+GzVGrZUzmuEgg96&#10;fc4USCw11AX/NLt49ZYzHwSUwiCogq+V52eTly/Gnc3VEBs0pXKMSMDnnS14E4LNs8zLRrXC99Aq&#10;IGeFrhWBnq7OSic6Ym9NNuz332QdutI6lMp7sp7vnHyS+KtKyfCxqrwKzBScagvpdOmcxzObjEVe&#10;O2EbLfdliH+oohUaKOmR6lwEwRZO/0XVaunQYxV6EtsMq0pLlXqgbgb9P7q5aYRVqRcSx9ujTP7/&#10;0coPy2vHdEmz4wxESyN6/Pr0/enb9jPU7HbzsL0LDDY/tneaXS2295qFzQOwWfN4v/1CEYOoYGd9&#10;TkRTuHZRA7mCG3uJ8tYzwGkjoFapk9naEn1CZM8g8eEt1THvrrCkGLEImORcVa6NlCQUW6WprY9T&#10;U6vAJBkHJyevRyMarjz4MpEfgNb58F5hy+Kl4D44oesmTBGAdgPdIKURy0sfqBECHgAxK+CFNiat&#10;iAHWFXx0OjxNAI9Gl9EZw7yr51Pj2FLEJUtfVIXInoU5XECZyBolynf7exDa7O4Ub4BgBzV2us6x&#10;XF+7SBfttAWJeL+xcc1+f6eoX//V5CcAAAD//wMAUEsDBBQABgAIAAAAIQDuGsum3AAAAAcBAAAP&#10;AAAAZHJzL2Rvd25yZXYueG1sTI5BT8JAFITvJv6HzTPhYmQXpCilW0JIPHgUSLwu3Wdb6b5tulta&#10;+fU+vehtJjOZ+bLN6BpxwS7UnjTMpgoEUuFtTaWG4+Hl4RlEiIasaTyhhi8MsMlvbzKTWj/QG172&#10;sRQ8QiE1GqoY21TKUFToTJj6FomzD985E9l2pbSdGXjcNXKu1FI6UxM/VKbFXYXFed87DRj6ZKa2&#10;K1ceX6/D/fv8+jm0B60nd+N2DSLiGP/K8IPP6JAz08n3ZINoNDwuVMJVDYsVCM6T5ROL06+XeSb/&#10;8+ffAAAA//8DAFBLAQItABQABgAIAAAAIQC2gziS/gAAAOEBAAATAAAAAAAAAAAAAAAAAAAAAABb&#10;Q29udGVudF9UeXBlc10ueG1sUEsBAi0AFAAGAAgAAAAhADj9If/WAAAAlAEAAAsAAAAAAAAAAAAA&#10;AAAALwEAAF9yZWxzLy5yZWxzUEsBAi0AFAAGAAgAAAAhAHLCRRv/AQAAnwMAAA4AAAAAAAAAAAAA&#10;AAAALgIAAGRycy9lMm9Eb2MueG1sUEsBAi0AFAAGAAgAAAAhAO4ay6bcAAAABwEAAA8AAAAAAAAA&#10;AAAAAAAAWQQAAGRycy9kb3ducmV2LnhtbFBLBQYAAAAABAAEAPMAAABiBQAAAAA=&#10;"/>
            </w:pict>
          </mc:Fallback>
        </mc:AlternateContent>
      </w:r>
      <w:r>
        <w:rPr>
          <w:rFonts w:ascii="Times New Roman" w:hAnsi="Times New Roman"/>
        </w:rPr>
        <w:tab/>
      </w:r>
    </w:p>
    <w:p w14:paraId="2C3DD388" w14:textId="77777777" w:rsidR="00E21130" w:rsidRPr="00E21130" w:rsidRDefault="00E21130" w:rsidP="00E21130">
      <w:pPr>
        <w:spacing w:line="288" w:lineRule="auto"/>
        <w:jc w:val="both"/>
        <w:rPr>
          <w:rFonts w:ascii="Times New Roman" w:hAnsi="Times New Roman"/>
          <w:sz w:val="22"/>
          <w:szCs w:val="12"/>
        </w:rPr>
      </w:pPr>
    </w:p>
    <w:p w14:paraId="5AE8DD60" w14:textId="2F8FC5E6" w:rsidR="00E21130" w:rsidRDefault="00E21130" w:rsidP="00E21130">
      <w:pPr>
        <w:spacing w:before="60" w:after="60"/>
        <w:ind w:firstLine="720"/>
        <w:jc w:val="both"/>
        <w:rPr>
          <w:rFonts w:ascii="Times New Roman" w:hAnsi="Times New Roman"/>
          <w:bCs/>
          <w:szCs w:val="28"/>
        </w:rPr>
      </w:pPr>
      <w:r>
        <w:rPr>
          <w:rFonts w:ascii="Times New Roman" w:hAnsi="Times New Roman"/>
        </w:rPr>
        <w:t xml:space="preserve">Thực hiện Quyết định số 229/QĐ-CCTS-NTTS ngày 18/11/2020 của Chi cục Thủy sản Nghệ An về vệc thành lập đoàn </w:t>
      </w:r>
      <w:r w:rsidRPr="00092C55">
        <w:rPr>
          <w:rFonts w:ascii="Times New Roman" w:hAnsi="Times New Roman"/>
          <w:bCs/>
          <w:szCs w:val="28"/>
        </w:rPr>
        <w:t xml:space="preserve">thẩm định điều kiện bảo đảm </w:t>
      </w:r>
      <w:proofErr w:type="gramStart"/>
      <w:r w:rsidRPr="00092C55">
        <w:rPr>
          <w:rFonts w:ascii="Times New Roman" w:hAnsi="Times New Roman"/>
          <w:bCs/>
          <w:szCs w:val="28"/>
        </w:rPr>
        <w:t>An</w:t>
      </w:r>
      <w:proofErr w:type="gramEnd"/>
      <w:r w:rsidRPr="00092C55">
        <w:rPr>
          <w:rFonts w:ascii="Times New Roman" w:hAnsi="Times New Roman"/>
          <w:bCs/>
          <w:szCs w:val="28"/>
        </w:rPr>
        <w:t xml:space="preserve"> toàn thực phẩm </w:t>
      </w:r>
      <w:r>
        <w:rPr>
          <w:rFonts w:ascii="Times New Roman" w:hAnsi="Times New Roman"/>
          <w:bCs/>
          <w:szCs w:val="28"/>
        </w:rPr>
        <w:t xml:space="preserve">đối với </w:t>
      </w:r>
      <w:r w:rsidRPr="00092C55">
        <w:rPr>
          <w:rFonts w:ascii="Times New Roman" w:hAnsi="Times New Roman"/>
          <w:bCs/>
          <w:szCs w:val="28"/>
        </w:rPr>
        <w:t>cơ sở nuôi trồng thủy sản</w:t>
      </w:r>
      <w:r>
        <w:rPr>
          <w:rFonts w:ascii="Times New Roman" w:hAnsi="Times New Roman"/>
          <w:bCs/>
          <w:szCs w:val="28"/>
        </w:rPr>
        <w:t xml:space="preserve">. </w:t>
      </w:r>
      <w:proofErr w:type="gramStart"/>
      <w:r>
        <w:rPr>
          <w:rFonts w:ascii="Times New Roman" w:hAnsi="Times New Roman"/>
          <w:bCs/>
          <w:szCs w:val="28"/>
        </w:rPr>
        <w:t>Ngày 20/11/2020 đoàn đã tiến hành thẩm định tại 02 cơ sở nuôi trồng thủy sản thuộc công ty TNHH Phát triển Du lịch Trang Trại Việt.</w:t>
      </w:r>
      <w:proofErr w:type="gramEnd"/>
    </w:p>
    <w:p w14:paraId="328184F7" w14:textId="77777777" w:rsidR="00E21130" w:rsidRDefault="00E21130" w:rsidP="00E21130">
      <w:pPr>
        <w:spacing w:before="60" w:after="60"/>
        <w:ind w:firstLine="720"/>
        <w:jc w:val="both"/>
        <w:rPr>
          <w:rFonts w:ascii="Times New Roman" w:hAnsi="Times New Roman"/>
          <w:bCs/>
          <w:szCs w:val="28"/>
        </w:rPr>
      </w:pPr>
      <w:r>
        <w:rPr>
          <w:rFonts w:ascii="Times New Roman" w:hAnsi="Times New Roman"/>
          <w:bCs/>
          <w:szCs w:val="28"/>
        </w:rPr>
        <w:t xml:space="preserve">Xét biên bản thẩm định thực tế tại cơ sở ngày 20/11/2020 của đoàn thẩm định và </w:t>
      </w:r>
      <w:r w:rsidRPr="00092C55">
        <w:rPr>
          <w:rFonts w:ascii="Times New Roman" w:hAnsi="Times New Roman"/>
          <w:szCs w:val="28"/>
        </w:rPr>
        <w:t>thẩm tra biên bản thẩm định của đoàn thẩm định</w:t>
      </w:r>
      <w:r>
        <w:rPr>
          <w:rFonts w:ascii="Times New Roman" w:hAnsi="Times New Roman"/>
        </w:rPr>
        <w:t xml:space="preserve">, </w:t>
      </w:r>
      <w:r w:rsidRPr="005360F3">
        <w:rPr>
          <w:rFonts w:ascii="Times New Roman" w:hAnsi="Times New Roman"/>
        </w:rPr>
        <w:t xml:space="preserve">Chi cục </w:t>
      </w:r>
      <w:r>
        <w:rPr>
          <w:rFonts w:ascii="Times New Roman" w:hAnsi="Times New Roman"/>
        </w:rPr>
        <w:t xml:space="preserve">trưởng Chi cục </w:t>
      </w:r>
      <w:r w:rsidRPr="005360F3">
        <w:rPr>
          <w:rFonts w:ascii="Times New Roman" w:hAnsi="Times New Roman"/>
        </w:rPr>
        <w:t xml:space="preserve">Thủy sản Nghệ </w:t>
      </w:r>
      <w:proofErr w:type="gramStart"/>
      <w:r w:rsidRPr="005360F3">
        <w:rPr>
          <w:rFonts w:ascii="Times New Roman" w:hAnsi="Times New Roman"/>
        </w:rPr>
        <w:t>An</w:t>
      </w:r>
      <w:proofErr w:type="gramEnd"/>
      <w:r w:rsidRPr="005360F3">
        <w:rPr>
          <w:rFonts w:ascii="Times New Roman" w:hAnsi="Times New Roman"/>
        </w:rPr>
        <w:t xml:space="preserve"> thông báo kết quả </w:t>
      </w:r>
      <w:r>
        <w:rPr>
          <w:rFonts w:ascii="Times New Roman" w:hAnsi="Times New Roman"/>
        </w:rPr>
        <w:t xml:space="preserve">thẩm định </w:t>
      </w:r>
      <w:r w:rsidRPr="005360F3">
        <w:rPr>
          <w:rFonts w:ascii="Times New Roman" w:hAnsi="Times New Roman"/>
        </w:rPr>
        <w:t>như sau:</w:t>
      </w:r>
    </w:p>
    <w:p w14:paraId="2DD6D072" w14:textId="3D950CD5" w:rsidR="00E21130" w:rsidRDefault="00E21130" w:rsidP="00E21130">
      <w:pPr>
        <w:spacing w:before="60" w:after="60"/>
        <w:ind w:firstLine="720"/>
        <w:jc w:val="both"/>
        <w:rPr>
          <w:rFonts w:ascii="Times New Roman" w:hAnsi="Times New Roman"/>
          <w:b/>
          <w:bCs/>
        </w:rPr>
      </w:pPr>
      <w:r>
        <w:rPr>
          <w:rFonts w:ascii="Times New Roman" w:hAnsi="Times New Roman"/>
          <w:b/>
          <w:bCs/>
        </w:rPr>
        <w:t xml:space="preserve">I. </w:t>
      </w:r>
      <w:r w:rsidRPr="00092C55">
        <w:rPr>
          <w:rFonts w:ascii="Times New Roman" w:hAnsi="Times New Roman"/>
          <w:b/>
          <w:bCs/>
        </w:rPr>
        <w:t>Nội dung kiểm tra:</w:t>
      </w:r>
    </w:p>
    <w:p w14:paraId="1A1A2E7C" w14:textId="02184F1D" w:rsidR="00E21130" w:rsidRPr="00E21130" w:rsidRDefault="00E21130" w:rsidP="00E21130">
      <w:pPr>
        <w:spacing w:before="60" w:after="60"/>
        <w:ind w:firstLine="720"/>
        <w:jc w:val="both"/>
        <w:rPr>
          <w:rFonts w:ascii="Times New Roman" w:hAnsi="Times New Roman"/>
        </w:rPr>
      </w:pPr>
      <w:r w:rsidRPr="00E21130">
        <w:rPr>
          <w:rFonts w:ascii="Times New Roman" w:hAnsi="Times New Roman"/>
        </w:rPr>
        <w:t>- Kiểm tra, xem xét hồ sơ;</w:t>
      </w:r>
    </w:p>
    <w:p w14:paraId="250781A7" w14:textId="77777777" w:rsidR="00E21130" w:rsidRPr="00D50B4C" w:rsidRDefault="00E21130" w:rsidP="00E21130">
      <w:pPr>
        <w:spacing w:before="60" w:after="60"/>
        <w:ind w:firstLine="720"/>
        <w:jc w:val="both"/>
        <w:rPr>
          <w:rFonts w:ascii="Times New Roman" w:hAnsi="Times New Roman"/>
          <w:bCs/>
        </w:rPr>
      </w:pPr>
      <w:r w:rsidRPr="00D50B4C">
        <w:rPr>
          <w:rFonts w:ascii="Times New Roman" w:hAnsi="Times New Roman"/>
          <w:bCs/>
        </w:rPr>
        <w:t xml:space="preserve">- Thẩm định đánh giá điều kiện đảm bảo </w:t>
      </w:r>
      <w:proofErr w:type="gramStart"/>
      <w:r w:rsidRPr="00D50B4C">
        <w:rPr>
          <w:rFonts w:ascii="Times New Roman" w:hAnsi="Times New Roman"/>
          <w:bCs/>
        </w:rPr>
        <w:t>An</w:t>
      </w:r>
      <w:proofErr w:type="gramEnd"/>
      <w:r w:rsidRPr="00D50B4C">
        <w:rPr>
          <w:rFonts w:ascii="Times New Roman" w:hAnsi="Times New Roman"/>
          <w:bCs/>
        </w:rPr>
        <w:t xml:space="preserve"> toàn thực phẩm và xếp loại cơ sở;</w:t>
      </w:r>
    </w:p>
    <w:p w14:paraId="2C05AE26" w14:textId="77777777" w:rsidR="00E21130" w:rsidRPr="00D50B4C" w:rsidRDefault="00E21130" w:rsidP="00E21130">
      <w:pPr>
        <w:spacing w:before="60" w:after="60"/>
        <w:ind w:firstLine="720"/>
        <w:jc w:val="both"/>
        <w:rPr>
          <w:rFonts w:ascii="Times New Roman" w:hAnsi="Times New Roman"/>
          <w:bCs/>
        </w:rPr>
      </w:pPr>
      <w:r w:rsidRPr="00D50B4C">
        <w:rPr>
          <w:rFonts w:ascii="Times New Roman" w:hAnsi="Times New Roman"/>
          <w:bCs/>
        </w:rPr>
        <w:t xml:space="preserve">- Cấp Giấy chứng nhận cơ sở đủ điều kiện </w:t>
      </w:r>
      <w:proofErr w:type="gramStart"/>
      <w:r w:rsidRPr="00D50B4C">
        <w:rPr>
          <w:rFonts w:ascii="Times New Roman" w:hAnsi="Times New Roman"/>
          <w:bCs/>
        </w:rPr>
        <w:t>An</w:t>
      </w:r>
      <w:proofErr w:type="gramEnd"/>
      <w:r w:rsidRPr="00D50B4C">
        <w:rPr>
          <w:rFonts w:ascii="Times New Roman" w:hAnsi="Times New Roman"/>
          <w:bCs/>
        </w:rPr>
        <w:t xml:space="preserve"> toàn thực phẩm theo đúng quy định.</w:t>
      </w:r>
    </w:p>
    <w:p w14:paraId="70F6B068" w14:textId="77777777" w:rsidR="00E21130" w:rsidRDefault="00E21130" w:rsidP="00E21130">
      <w:pPr>
        <w:spacing w:before="60" w:after="60"/>
        <w:ind w:firstLine="720"/>
        <w:jc w:val="both"/>
        <w:rPr>
          <w:rFonts w:ascii="Times New Roman" w:hAnsi="Times New Roman"/>
          <w:b/>
          <w:bCs/>
          <w:lang w:val="da-DK"/>
        </w:rPr>
      </w:pPr>
      <w:r>
        <w:rPr>
          <w:rFonts w:ascii="Times New Roman" w:hAnsi="Times New Roman"/>
          <w:b/>
          <w:bCs/>
        </w:rPr>
        <w:t>II</w:t>
      </w:r>
      <w:r w:rsidRPr="00092C55">
        <w:rPr>
          <w:rFonts w:ascii="Times New Roman" w:hAnsi="Times New Roman"/>
          <w:b/>
          <w:bCs/>
        </w:rPr>
        <w:t xml:space="preserve">. </w:t>
      </w:r>
      <w:r w:rsidRPr="00092C55">
        <w:rPr>
          <w:rFonts w:ascii="Times New Roman" w:hAnsi="Times New Roman"/>
          <w:b/>
          <w:bCs/>
          <w:lang w:val="da-DK"/>
        </w:rPr>
        <w:t>Đánh giá thực trạng của các cơ sở:</w:t>
      </w:r>
    </w:p>
    <w:p w14:paraId="42DA865C" w14:textId="1B8313E4" w:rsidR="00E21130" w:rsidRDefault="00E21130" w:rsidP="00E21130">
      <w:pPr>
        <w:spacing w:before="60" w:after="60"/>
        <w:ind w:firstLine="720"/>
        <w:jc w:val="both"/>
        <w:rPr>
          <w:rFonts w:ascii="Times New Roman" w:hAnsi="Times New Roman"/>
          <w:bCs/>
          <w:lang w:val="da-DK"/>
        </w:rPr>
      </w:pPr>
      <w:r w:rsidRPr="00D50B4C">
        <w:rPr>
          <w:rFonts w:ascii="Times New Roman" w:hAnsi="Times New Roman"/>
          <w:bCs/>
          <w:lang w:val="da-DK"/>
        </w:rPr>
        <w:t xml:space="preserve">Đoàn đã tiến hành </w:t>
      </w:r>
      <w:r>
        <w:rPr>
          <w:rFonts w:ascii="Times New Roman" w:hAnsi="Times New Roman"/>
          <w:bCs/>
        </w:rPr>
        <w:t>t</w:t>
      </w:r>
      <w:r w:rsidRPr="00D50B4C">
        <w:rPr>
          <w:rFonts w:ascii="Times New Roman" w:hAnsi="Times New Roman"/>
          <w:bCs/>
        </w:rPr>
        <w:t xml:space="preserve">hẩm định đánh giá điều kiện đảm bảo An toàn thực phẩm </w:t>
      </w:r>
      <w:r>
        <w:rPr>
          <w:rFonts w:ascii="Times New Roman" w:hAnsi="Times New Roman"/>
          <w:bCs/>
          <w:lang w:val="da-DK"/>
        </w:rPr>
        <w:t>tại 02 cơ sở nuôi trồng thủy sản thuộc công ty TNHH Phát triển Du lịch Trang Trại Việt:</w:t>
      </w:r>
    </w:p>
    <w:p w14:paraId="54614592" w14:textId="77777777" w:rsidR="00E21130" w:rsidRDefault="00E21130" w:rsidP="00E21130">
      <w:pPr>
        <w:spacing w:before="60" w:after="60"/>
        <w:ind w:firstLine="720"/>
        <w:jc w:val="both"/>
        <w:rPr>
          <w:rFonts w:ascii="Times New Roman" w:hAnsi="Times New Roman"/>
          <w:szCs w:val="28"/>
        </w:rPr>
      </w:pPr>
      <w:r w:rsidRPr="00A22602">
        <w:rPr>
          <w:rFonts w:ascii="Times New Roman" w:hAnsi="Times New Roman"/>
          <w:bCs/>
          <w:lang w:val="da-DK"/>
        </w:rPr>
        <w:t xml:space="preserve">- </w:t>
      </w:r>
      <w:r w:rsidRPr="00A22602">
        <w:rPr>
          <w:rFonts w:ascii="Times New Roman" w:hAnsi="Times New Roman"/>
          <w:szCs w:val="28"/>
        </w:rPr>
        <w:t>Khu Nuôi trồng thủy sản Hồ Sông Sào, thuộc các xã (Nghĩa Lâm, Nghĩa Sơn, Nghĩa Lạc, Nghĩa Lợi), huyện Nghĩa Đàn, tỉnh Nghệ An</w:t>
      </w:r>
      <w:r>
        <w:rPr>
          <w:rFonts w:ascii="Times New Roman" w:hAnsi="Times New Roman"/>
          <w:szCs w:val="28"/>
        </w:rPr>
        <w:t>;</w:t>
      </w:r>
    </w:p>
    <w:p w14:paraId="32B6DD30" w14:textId="77777777" w:rsidR="00E21130" w:rsidRDefault="00E21130" w:rsidP="00E21130">
      <w:pPr>
        <w:spacing w:before="60" w:after="60"/>
        <w:ind w:firstLine="720"/>
        <w:jc w:val="both"/>
        <w:rPr>
          <w:rFonts w:ascii="Times New Roman" w:hAnsi="Times New Roman"/>
          <w:szCs w:val="28"/>
        </w:rPr>
      </w:pPr>
      <w:proofErr w:type="gramStart"/>
      <w:r w:rsidRPr="00A22602">
        <w:rPr>
          <w:rFonts w:ascii="Times New Roman" w:hAnsi="Times New Roman"/>
          <w:szCs w:val="28"/>
        </w:rPr>
        <w:t>- Khu Nuôi trồng thủy sản Hồ Khe Đá - xã Nghĩa Đức, huyện Nghĩa Đàn, tỉnh Nghệ An</w:t>
      </w:r>
      <w:r>
        <w:rPr>
          <w:rFonts w:ascii="Times New Roman" w:hAnsi="Times New Roman"/>
          <w:szCs w:val="28"/>
        </w:rPr>
        <w:t>.</w:t>
      </w:r>
      <w:proofErr w:type="gramEnd"/>
    </w:p>
    <w:p w14:paraId="2C504A8A" w14:textId="77777777" w:rsidR="00E21130" w:rsidRPr="00A22602" w:rsidRDefault="00E21130" w:rsidP="00E21130">
      <w:pPr>
        <w:spacing w:before="60" w:after="60"/>
        <w:ind w:firstLine="720"/>
        <w:jc w:val="both"/>
        <w:rPr>
          <w:rFonts w:ascii="Times New Roman" w:hAnsi="Times New Roman"/>
          <w:szCs w:val="28"/>
        </w:rPr>
      </w:pPr>
      <w:r>
        <w:rPr>
          <w:rFonts w:ascii="Times New Roman" w:hAnsi="Times New Roman"/>
          <w:szCs w:val="28"/>
        </w:rPr>
        <w:t>Kết quả cụ thể như sau:</w:t>
      </w:r>
    </w:p>
    <w:p w14:paraId="1F484A48" w14:textId="77777777" w:rsidR="00E21130" w:rsidRPr="00114C11" w:rsidRDefault="00E21130" w:rsidP="00E21130">
      <w:pPr>
        <w:spacing w:before="60" w:after="60"/>
        <w:ind w:firstLine="720"/>
        <w:jc w:val="both"/>
        <w:rPr>
          <w:rFonts w:ascii="Times New Roman" w:hAnsi="Times New Roman"/>
          <w:b/>
          <w:color w:val="FF0000"/>
          <w:lang w:val="da-DK"/>
        </w:rPr>
      </w:pPr>
      <w:r w:rsidRPr="00114C11">
        <w:rPr>
          <w:rFonts w:ascii="Times New Roman" w:hAnsi="Times New Roman"/>
          <w:b/>
          <w:lang w:val="da-DK"/>
        </w:rPr>
        <w:t>1.</w:t>
      </w:r>
      <w:r w:rsidRPr="00114C11">
        <w:rPr>
          <w:rFonts w:ascii="Times New Roman" w:hAnsi="Times New Roman"/>
          <w:b/>
          <w:color w:val="FF0000"/>
          <w:lang w:val="da-DK"/>
        </w:rPr>
        <w:t xml:space="preserve"> </w:t>
      </w:r>
      <w:r w:rsidRPr="00114C11">
        <w:rPr>
          <w:rFonts w:ascii="Times New Roman" w:hAnsi="Times New Roman"/>
          <w:b/>
          <w:bCs/>
        </w:rPr>
        <w:t xml:space="preserve">Điều kiện đảm bảo </w:t>
      </w:r>
      <w:proofErr w:type="gramStart"/>
      <w:r w:rsidRPr="00114C11">
        <w:rPr>
          <w:rFonts w:ascii="Times New Roman" w:hAnsi="Times New Roman"/>
          <w:b/>
          <w:bCs/>
        </w:rPr>
        <w:t>An</w:t>
      </w:r>
      <w:proofErr w:type="gramEnd"/>
      <w:r w:rsidRPr="00114C11">
        <w:rPr>
          <w:rFonts w:ascii="Times New Roman" w:hAnsi="Times New Roman"/>
          <w:b/>
          <w:bCs/>
        </w:rPr>
        <w:t xml:space="preserve"> toàn thực phẩm</w:t>
      </w:r>
      <w:r>
        <w:rPr>
          <w:rFonts w:ascii="Times New Roman" w:hAnsi="Times New Roman"/>
          <w:b/>
          <w:bCs/>
        </w:rPr>
        <w:t>:</w:t>
      </w:r>
    </w:p>
    <w:p w14:paraId="33565DD6" w14:textId="77777777" w:rsidR="00E21130" w:rsidRPr="00114C11" w:rsidRDefault="00E21130" w:rsidP="00E21130">
      <w:pPr>
        <w:spacing w:before="60" w:after="60"/>
        <w:ind w:firstLine="720"/>
        <w:jc w:val="both"/>
        <w:rPr>
          <w:rFonts w:ascii="Times New Roman" w:hAnsi="Times New Roman"/>
          <w:b/>
          <w:i/>
          <w:lang w:val="da-DK"/>
        </w:rPr>
      </w:pPr>
      <w:r w:rsidRPr="00114C11">
        <w:rPr>
          <w:rFonts w:ascii="Times New Roman" w:hAnsi="Times New Roman"/>
          <w:b/>
          <w:i/>
          <w:lang w:val="da-DK"/>
        </w:rPr>
        <w:t>1.1. Về địa điểm của cơ sở nuôi trồng thủy sản:</w:t>
      </w:r>
    </w:p>
    <w:p w14:paraId="135A9EA1" w14:textId="77777777" w:rsidR="00E21130" w:rsidRPr="00B86D03" w:rsidRDefault="00E21130" w:rsidP="00E21130">
      <w:pPr>
        <w:tabs>
          <w:tab w:val="left" w:pos="709"/>
          <w:tab w:val="left" w:pos="851"/>
          <w:tab w:val="left" w:pos="1080"/>
        </w:tabs>
        <w:spacing w:before="60" w:after="60"/>
        <w:ind w:firstLine="720"/>
        <w:jc w:val="both"/>
        <w:rPr>
          <w:rFonts w:ascii="Times New Roman" w:hAnsi="Times New Roman"/>
          <w:spacing w:val="-4"/>
          <w:szCs w:val="28"/>
        </w:rPr>
      </w:pPr>
      <w:r w:rsidRPr="00B86D03">
        <w:rPr>
          <w:rFonts w:ascii="Times New Roman" w:hAnsi="Times New Roman"/>
          <w:lang w:val="da-DK"/>
        </w:rPr>
        <w:t xml:space="preserve">02/02 cơ sở có địa điểm nuôi nuôi trồng thủy sản xa </w:t>
      </w:r>
      <w:r w:rsidRPr="00B86D03">
        <w:rPr>
          <w:rFonts w:ascii="Times New Roman" w:hAnsi="Times New Roman"/>
          <w:bCs/>
          <w:spacing w:val="-4"/>
          <w:szCs w:val="28"/>
          <w:lang w:val="vi-VN"/>
        </w:rPr>
        <w:t xml:space="preserve">khu vực chứa, xử lý </w:t>
      </w:r>
      <w:r>
        <w:rPr>
          <w:rFonts w:ascii="Times New Roman" w:hAnsi="Times New Roman"/>
          <w:bCs/>
          <w:szCs w:val="28"/>
          <w:lang w:val="pl-PL"/>
        </w:rPr>
        <w:t xml:space="preserve">chất thải sinh hoạt, </w:t>
      </w:r>
      <w:r w:rsidRPr="00B86D03">
        <w:rPr>
          <w:rFonts w:ascii="Times New Roman" w:hAnsi="Times New Roman"/>
          <w:bCs/>
          <w:szCs w:val="28"/>
          <w:lang w:val="pl-PL"/>
        </w:rPr>
        <w:t>chất thải và các nguồn gây độc hại từ hoạt động của các ngành kinh tế khác</w:t>
      </w:r>
      <w:r>
        <w:rPr>
          <w:rFonts w:ascii="Times New Roman" w:hAnsi="Times New Roman"/>
          <w:bCs/>
          <w:szCs w:val="28"/>
          <w:lang w:val="pl-PL"/>
        </w:rPr>
        <w:t>.</w:t>
      </w:r>
    </w:p>
    <w:p w14:paraId="16844FB2" w14:textId="77777777" w:rsidR="00E21130" w:rsidRPr="00114C11" w:rsidRDefault="00E21130" w:rsidP="00E21130">
      <w:pPr>
        <w:spacing w:before="60" w:after="60"/>
        <w:ind w:firstLine="720"/>
        <w:jc w:val="both"/>
        <w:rPr>
          <w:rFonts w:ascii="Times New Roman" w:hAnsi="Times New Roman"/>
          <w:b/>
          <w:i/>
          <w:spacing w:val="-4"/>
          <w:szCs w:val="28"/>
        </w:rPr>
      </w:pPr>
      <w:r w:rsidRPr="00114C11">
        <w:rPr>
          <w:rFonts w:ascii="Times New Roman" w:hAnsi="Times New Roman"/>
          <w:b/>
          <w:i/>
          <w:lang w:val="da-DK"/>
        </w:rPr>
        <w:t xml:space="preserve">1.2. </w:t>
      </w:r>
      <w:r w:rsidRPr="00114C11">
        <w:rPr>
          <w:rFonts w:ascii="Times New Roman" w:hAnsi="Times New Roman"/>
          <w:b/>
          <w:i/>
          <w:spacing w:val="-4"/>
          <w:szCs w:val="28"/>
        </w:rPr>
        <w:t>Về nước cấp:</w:t>
      </w:r>
    </w:p>
    <w:p w14:paraId="20551F7C" w14:textId="799FBDE2" w:rsidR="00E21130" w:rsidRPr="00E21130" w:rsidRDefault="00E21130" w:rsidP="00E21130">
      <w:pPr>
        <w:spacing w:before="60" w:after="60"/>
        <w:ind w:firstLine="720"/>
        <w:jc w:val="both"/>
        <w:rPr>
          <w:rFonts w:ascii="Times New Roman" w:hAnsi="Times New Roman"/>
          <w:bCs/>
          <w:szCs w:val="28"/>
        </w:rPr>
      </w:pPr>
      <w:r w:rsidRPr="00B86D03">
        <w:rPr>
          <w:rFonts w:ascii="Times New Roman" w:hAnsi="Times New Roman"/>
          <w:lang w:val="da-DK"/>
        </w:rPr>
        <w:t xml:space="preserve">02/02 cơ sở </w:t>
      </w:r>
      <w:r>
        <w:rPr>
          <w:rFonts w:ascii="Times New Roman" w:hAnsi="Times New Roman"/>
          <w:lang w:val="da-DK"/>
        </w:rPr>
        <w:t>có n</w:t>
      </w:r>
      <w:r w:rsidRPr="00B86D03">
        <w:rPr>
          <w:rFonts w:ascii="Times New Roman" w:hAnsi="Times New Roman"/>
          <w:bCs/>
          <w:szCs w:val="28"/>
        </w:rPr>
        <w:t xml:space="preserve">guồn nước </w:t>
      </w:r>
      <w:r>
        <w:rPr>
          <w:rFonts w:ascii="Times New Roman" w:hAnsi="Times New Roman"/>
          <w:bCs/>
          <w:szCs w:val="28"/>
        </w:rPr>
        <w:t xml:space="preserve">cấp </w:t>
      </w:r>
      <w:r w:rsidRPr="00B86D03">
        <w:rPr>
          <w:rFonts w:ascii="Times New Roman" w:hAnsi="Times New Roman"/>
          <w:bCs/>
          <w:szCs w:val="28"/>
        </w:rPr>
        <w:t xml:space="preserve">không bị ảnh hưởng bởi các nguồn xả thải của khu </w:t>
      </w:r>
      <w:r w:rsidRPr="00B86D03">
        <w:rPr>
          <w:rFonts w:ascii="Times New Roman" w:hAnsi="Times New Roman"/>
          <w:bCs/>
          <w:spacing w:val="-6"/>
          <w:szCs w:val="28"/>
          <w:lang w:val="vi-VN"/>
        </w:rPr>
        <w:t>dân cư/bệnh viện/</w:t>
      </w:r>
      <w:r w:rsidRPr="00B86D03">
        <w:rPr>
          <w:rFonts w:ascii="Times New Roman" w:hAnsi="Times New Roman"/>
          <w:bCs/>
          <w:spacing w:val="-6"/>
          <w:szCs w:val="28"/>
        </w:rPr>
        <w:t xml:space="preserve">khu </w:t>
      </w:r>
      <w:r w:rsidRPr="00B86D03">
        <w:rPr>
          <w:rFonts w:ascii="Times New Roman" w:hAnsi="Times New Roman"/>
          <w:bCs/>
          <w:spacing w:val="-6"/>
          <w:szCs w:val="28"/>
          <w:lang w:val="vi-VN"/>
        </w:rPr>
        <w:t>công nghiệp</w:t>
      </w:r>
      <w:r>
        <w:rPr>
          <w:rFonts w:ascii="Times New Roman" w:hAnsi="Times New Roman"/>
          <w:bCs/>
          <w:spacing w:val="-6"/>
          <w:szCs w:val="28"/>
        </w:rPr>
        <w:t>.</w:t>
      </w:r>
    </w:p>
    <w:p w14:paraId="207E5F1A" w14:textId="1C0253CA" w:rsidR="00E21130" w:rsidRPr="00114C11" w:rsidRDefault="00E21130" w:rsidP="00E21130">
      <w:pPr>
        <w:spacing w:before="60" w:after="60"/>
        <w:ind w:firstLine="720"/>
        <w:rPr>
          <w:rFonts w:ascii="Times New Roman" w:hAnsi="Times New Roman"/>
          <w:b/>
          <w:bCs/>
          <w:i/>
          <w:szCs w:val="28"/>
        </w:rPr>
      </w:pPr>
      <w:r w:rsidRPr="00114C11">
        <w:rPr>
          <w:rFonts w:ascii="Times New Roman" w:hAnsi="Times New Roman"/>
          <w:b/>
          <w:i/>
          <w:spacing w:val="-4"/>
          <w:szCs w:val="28"/>
        </w:rPr>
        <w:lastRenderedPageBreak/>
        <w:t>1.3. Về c</w:t>
      </w:r>
      <w:r w:rsidRPr="00114C11">
        <w:rPr>
          <w:rFonts w:ascii="Times New Roman" w:hAnsi="Times New Roman"/>
          <w:b/>
          <w:bCs/>
          <w:i/>
          <w:szCs w:val="28"/>
        </w:rPr>
        <w:t>on giống thả nuôi:</w:t>
      </w:r>
    </w:p>
    <w:p w14:paraId="2B13304E" w14:textId="13F91B05" w:rsidR="00E21130" w:rsidRPr="00FA41D4" w:rsidRDefault="00E21130" w:rsidP="00B65BB8">
      <w:pPr>
        <w:spacing w:before="60" w:after="60"/>
        <w:ind w:firstLine="720"/>
        <w:jc w:val="both"/>
        <w:rPr>
          <w:rFonts w:ascii="Times New Roman" w:hAnsi="Times New Roman"/>
          <w:szCs w:val="28"/>
        </w:rPr>
      </w:pPr>
      <w:r>
        <w:rPr>
          <w:rFonts w:ascii="Times New Roman" w:hAnsi="Times New Roman"/>
          <w:lang w:val="da-DK"/>
        </w:rPr>
        <w:t xml:space="preserve">- </w:t>
      </w:r>
      <w:r w:rsidRPr="00B86D03">
        <w:rPr>
          <w:rFonts w:ascii="Times New Roman" w:hAnsi="Times New Roman"/>
          <w:lang w:val="da-DK"/>
        </w:rPr>
        <w:t xml:space="preserve">02/02 cơ sở </w:t>
      </w:r>
      <w:r>
        <w:rPr>
          <w:rFonts w:ascii="Times New Roman" w:hAnsi="Times New Roman"/>
          <w:lang w:val="da-DK"/>
        </w:rPr>
        <w:t>s</w:t>
      </w:r>
      <w:r>
        <w:rPr>
          <w:rFonts w:ascii="Times New Roman" w:hAnsi="Times New Roman"/>
          <w:szCs w:val="28"/>
        </w:rPr>
        <w:t>ử dụng cá giống đ</w:t>
      </w:r>
      <w:r w:rsidRPr="00B86D03">
        <w:rPr>
          <w:rFonts w:ascii="Times New Roman" w:hAnsi="Times New Roman"/>
          <w:szCs w:val="28"/>
          <w:lang w:val="vi-VN"/>
        </w:rPr>
        <w:t>ược sản xuất tạ</w:t>
      </w:r>
      <w:bookmarkStart w:id="0" w:name="_GoBack"/>
      <w:bookmarkEnd w:id="0"/>
      <w:r w:rsidRPr="00B86D03">
        <w:rPr>
          <w:rFonts w:ascii="Times New Roman" w:hAnsi="Times New Roman"/>
          <w:szCs w:val="28"/>
          <w:lang w:val="vi-VN"/>
        </w:rPr>
        <w:t xml:space="preserve">i </w:t>
      </w:r>
      <w:r>
        <w:rPr>
          <w:rFonts w:ascii="Times New Roman" w:hAnsi="Times New Roman"/>
          <w:szCs w:val="28"/>
        </w:rPr>
        <w:t xml:space="preserve">02 </w:t>
      </w:r>
      <w:r>
        <w:rPr>
          <w:rFonts w:ascii="Times New Roman" w:hAnsi="Times New Roman"/>
          <w:szCs w:val="28"/>
          <w:lang w:val="vi-VN"/>
        </w:rPr>
        <w:t>cơ sở có Giấy</w:t>
      </w:r>
      <w:r>
        <w:rPr>
          <w:rFonts w:ascii="Times New Roman" w:hAnsi="Times New Roman"/>
          <w:szCs w:val="28"/>
        </w:rPr>
        <w:t xml:space="preserve"> </w:t>
      </w:r>
      <w:r>
        <w:rPr>
          <w:rFonts w:ascii="Times New Roman" w:hAnsi="Times New Roman"/>
          <w:szCs w:val="28"/>
          <w:lang w:val="vi-VN"/>
        </w:rPr>
        <w:t>chứng nhận</w:t>
      </w:r>
      <w:r w:rsidRPr="00B86D03">
        <w:rPr>
          <w:rFonts w:ascii="Times New Roman" w:hAnsi="Times New Roman"/>
          <w:szCs w:val="28"/>
          <w:lang w:val="vi-VN"/>
        </w:rPr>
        <w:t xml:space="preserve"> sản xuất, ương d</w:t>
      </w:r>
      <w:r>
        <w:rPr>
          <w:rFonts w:ascii="Times New Roman" w:hAnsi="Times New Roman"/>
          <w:szCs w:val="28"/>
          <w:lang w:val="vi-VN"/>
        </w:rPr>
        <w:t>ưỡng đủ điều kiện theo quy định</w:t>
      </w:r>
      <w:r>
        <w:rPr>
          <w:rFonts w:ascii="Times New Roman" w:hAnsi="Times New Roman"/>
          <w:szCs w:val="28"/>
        </w:rPr>
        <w:t xml:space="preserve"> (Trung tâm Giống thủy sản Nghệ An và Công ty TNHH Chế biến thức ăn gia súc, gia cầm Hải Hả tỉnh Hải Phòng).</w:t>
      </w:r>
    </w:p>
    <w:p w14:paraId="1A30DB3B" w14:textId="77777777" w:rsidR="00E21130" w:rsidRDefault="00E21130" w:rsidP="00B65BB8">
      <w:pPr>
        <w:spacing w:before="60" w:after="60"/>
        <w:ind w:firstLine="720"/>
        <w:jc w:val="both"/>
        <w:rPr>
          <w:rFonts w:ascii="Times New Roman" w:hAnsi="Times New Roman"/>
          <w:szCs w:val="28"/>
        </w:rPr>
      </w:pPr>
      <w:r>
        <w:rPr>
          <w:rFonts w:ascii="Times New Roman" w:hAnsi="Times New Roman"/>
          <w:szCs w:val="28"/>
        </w:rPr>
        <w:t xml:space="preserve">- Thả giống đúng lịch mùa vụ Nuôi trồng thủy sản của Sở Nông nghiệp và PTNT Nghệ </w:t>
      </w:r>
      <w:proofErr w:type="gramStart"/>
      <w:r>
        <w:rPr>
          <w:rFonts w:ascii="Times New Roman" w:hAnsi="Times New Roman"/>
          <w:szCs w:val="28"/>
        </w:rPr>
        <w:t>An</w:t>
      </w:r>
      <w:proofErr w:type="gramEnd"/>
      <w:r>
        <w:rPr>
          <w:rFonts w:ascii="Times New Roman" w:hAnsi="Times New Roman"/>
          <w:szCs w:val="28"/>
        </w:rPr>
        <w:t xml:space="preserve"> ban hành.</w:t>
      </w:r>
    </w:p>
    <w:p w14:paraId="5F57376E" w14:textId="77777777" w:rsidR="00E21130" w:rsidRDefault="00E21130" w:rsidP="00B65BB8">
      <w:pPr>
        <w:spacing w:before="60" w:after="60"/>
        <w:ind w:firstLine="720"/>
        <w:jc w:val="both"/>
        <w:rPr>
          <w:rFonts w:ascii="Times New Roman" w:hAnsi="Times New Roman"/>
          <w:szCs w:val="28"/>
        </w:rPr>
      </w:pPr>
      <w:r>
        <w:rPr>
          <w:rFonts w:ascii="Times New Roman" w:hAnsi="Times New Roman"/>
          <w:szCs w:val="28"/>
        </w:rPr>
        <w:t>- Các chỉ tiêu cảm quan yêu cầu đối với cá Trắm, Mè, Lăng, Rô phi của 02/02 cơ sở đáp ứng các yêu cầu kỹ thuật theo tiêu chuẩn cơ sở công bố áp dụng và tiêu chuẩn quốc gia TCVN 9586:2014 về Cá nước ngọt - Yêu cầu kỹ thuật.</w:t>
      </w:r>
    </w:p>
    <w:p w14:paraId="2FF65E5D" w14:textId="43AE8833" w:rsidR="00E21130" w:rsidRPr="00FA41D4" w:rsidRDefault="00E21130" w:rsidP="00B65BB8">
      <w:pPr>
        <w:spacing w:before="60" w:after="60"/>
        <w:ind w:firstLine="720"/>
        <w:jc w:val="both"/>
        <w:rPr>
          <w:rFonts w:ascii="Times New Roman" w:hAnsi="Times New Roman"/>
        </w:rPr>
      </w:pPr>
      <w:r>
        <w:rPr>
          <w:rFonts w:ascii="Times New Roman" w:hAnsi="Times New Roman"/>
          <w:szCs w:val="28"/>
        </w:rPr>
        <w:t xml:space="preserve"> - 02/02 cơ sở thả nuôi cá Rô hương (mua ngoại tỉnh của công ty TNHH Chế biến thức ăn gia súc, gia cầm Hải Hả tỉnh Hải Phòng) không có giấy chứng nhận kiểm dịch cá giống theo đúng quy định.</w:t>
      </w:r>
    </w:p>
    <w:p w14:paraId="198EE2BD" w14:textId="77777777" w:rsidR="00E21130" w:rsidRPr="00114C11" w:rsidRDefault="00E21130" w:rsidP="00E21130">
      <w:pPr>
        <w:spacing w:before="60" w:after="60"/>
        <w:ind w:firstLine="720"/>
        <w:rPr>
          <w:rFonts w:ascii="Times New Roman" w:hAnsi="Times New Roman"/>
          <w:b/>
          <w:bCs/>
          <w:i/>
          <w:szCs w:val="28"/>
        </w:rPr>
      </w:pPr>
      <w:r w:rsidRPr="00114C11">
        <w:rPr>
          <w:rFonts w:ascii="Times New Roman" w:hAnsi="Times New Roman"/>
          <w:b/>
          <w:bCs/>
          <w:i/>
          <w:szCs w:val="28"/>
        </w:rPr>
        <w:t xml:space="preserve">1.4. Về thức ăn, sản phẩm xử lý môi trường nuôi trồng thủy sản: </w:t>
      </w:r>
    </w:p>
    <w:p w14:paraId="199D350B" w14:textId="352D5153" w:rsidR="00E21130" w:rsidRPr="00515CC8" w:rsidRDefault="00E21130" w:rsidP="00E21130">
      <w:pPr>
        <w:tabs>
          <w:tab w:val="num" w:pos="426"/>
          <w:tab w:val="num" w:pos="502"/>
          <w:tab w:val="num" w:pos="540"/>
          <w:tab w:val="left" w:pos="709"/>
          <w:tab w:val="left" w:pos="851"/>
          <w:tab w:val="left" w:pos="1080"/>
        </w:tabs>
        <w:spacing w:before="60" w:after="60"/>
        <w:jc w:val="both"/>
        <w:rPr>
          <w:rFonts w:ascii="Times New Roman" w:hAnsi="Times New Roman"/>
          <w:bCs/>
          <w:szCs w:val="28"/>
          <w:lang w:val="vi-VN"/>
        </w:rPr>
      </w:pP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t>02/02 cơ sở sử dụng t</w:t>
      </w:r>
      <w:r w:rsidRPr="00092C55">
        <w:rPr>
          <w:rFonts w:ascii="Times New Roman" w:hAnsi="Times New Roman"/>
          <w:bCs/>
          <w:szCs w:val="28"/>
        </w:rPr>
        <w:t>hức ăn, sản phẩm xử lý môi trường nuôi trồng thủy sản</w:t>
      </w:r>
      <w:r w:rsidRPr="0087333A">
        <w:rPr>
          <w:rFonts w:ascii="Times New Roman" w:hAnsi="Times New Roman"/>
          <w:bCs/>
          <w:szCs w:val="28"/>
          <w:lang w:val="vi-VN"/>
        </w:rPr>
        <w:t xml:space="preserve"> </w:t>
      </w:r>
      <w:r>
        <w:rPr>
          <w:rFonts w:ascii="Times New Roman" w:hAnsi="Times New Roman"/>
          <w:bCs/>
          <w:szCs w:val="28"/>
        </w:rPr>
        <w:t>đ</w:t>
      </w:r>
      <w:r w:rsidRPr="0087333A">
        <w:rPr>
          <w:rFonts w:ascii="Times New Roman" w:hAnsi="Times New Roman"/>
          <w:bCs/>
          <w:szCs w:val="28"/>
          <w:lang w:val="vi-VN"/>
        </w:rPr>
        <w:t xml:space="preserve">ược sản xuất tại </w:t>
      </w:r>
      <w:r>
        <w:rPr>
          <w:rFonts w:ascii="Times New Roman" w:hAnsi="Times New Roman"/>
          <w:bCs/>
          <w:szCs w:val="28"/>
        </w:rPr>
        <w:t xml:space="preserve">các </w:t>
      </w:r>
      <w:r w:rsidRPr="0087333A">
        <w:rPr>
          <w:rFonts w:ascii="Times New Roman" w:hAnsi="Times New Roman"/>
          <w:bCs/>
          <w:szCs w:val="28"/>
          <w:lang w:val="vi-VN"/>
        </w:rPr>
        <w:t>cơ sở có Giấy chứng nhận đủ điều kiện sản xuất theo quy định; đã công bố tiêu chuẩn áp dụng, công bố hợp quy theo quy định; còn hạn sử dụng; không chứa chất bị cấm sử dụng theo quy định</w:t>
      </w:r>
      <w:r>
        <w:rPr>
          <w:rFonts w:ascii="Times New Roman" w:hAnsi="Times New Roman"/>
          <w:bCs/>
          <w:szCs w:val="28"/>
        </w:rPr>
        <w:t>; được v</w:t>
      </w:r>
      <w:r w:rsidRPr="00515CC8">
        <w:rPr>
          <w:rFonts w:ascii="Times New Roman" w:hAnsi="Times New Roman"/>
          <w:bCs/>
          <w:szCs w:val="28"/>
          <w:lang w:val="vi-VN"/>
        </w:rPr>
        <w:t>ận chuyển, lưu giữ, bảo quản, sử dụng theo hướng dẫn của nhà cung cấp, nhà sản xuất.</w:t>
      </w:r>
    </w:p>
    <w:p w14:paraId="3F08AC4E" w14:textId="77777777" w:rsidR="00E21130" w:rsidRPr="00114C11" w:rsidRDefault="00E21130" w:rsidP="00E21130">
      <w:pPr>
        <w:spacing w:before="60" w:after="60"/>
        <w:ind w:firstLine="720"/>
        <w:rPr>
          <w:rFonts w:ascii="Times New Roman" w:hAnsi="Times New Roman"/>
          <w:b/>
          <w:bCs/>
          <w:i/>
          <w:szCs w:val="28"/>
        </w:rPr>
      </w:pPr>
      <w:r w:rsidRPr="00114C11">
        <w:rPr>
          <w:rFonts w:ascii="Times New Roman" w:hAnsi="Times New Roman"/>
          <w:b/>
          <w:bCs/>
          <w:i/>
          <w:szCs w:val="28"/>
        </w:rPr>
        <w:t xml:space="preserve">1.5. Về </w:t>
      </w:r>
      <w:r w:rsidRPr="00114C11">
        <w:rPr>
          <w:rFonts w:ascii="Times New Roman" w:hAnsi="Times New Roman"/>
          <w:b/>
          <w:bCs/>
          <w:i/>
          <w:szCs w:val="28"/>
          <w:lang w:val="vi-VN"/>
        </w:rPr>
        <w:t>Thuốc thú y thủy sản</w:t>
      </w:r>
      <w:r w:rsidRPr="00114C11">
        <w:rPr>
          <w:rFonts w:ascii="Times New Roman" w:hAnsi="Times New Roman"/>
          <w:b/>
          <w:bCs/>
          <w:i/>
          <w:szCs w:val="28"/>
        </w:rPr>
        <w:t xml:space="preserve">: </w:t>
      </w:r>
    </w:p>
    <w:p w14:paraId="4AC706D9" w14:textId="77777777" w:rsidR="00E21130" w:rsidRDefault="00E21130" w:rsidP="00E21130">
      <w:pPr>
        <w:tabs>
          <w:tab w:val="num" w:pos="426"/>
          <w:tab w:val="num" w:pos="502"/>
          <w:tab w:val="left" w:pos="709"/>
          <w:tab w:val="left" w:pos="851"/>
          <w:tab w:val="left" w:pos="1080"/>
        </w:tabs>
        <w:spacing w:before="60" w:after="60"/>
        <w:jc w:val="both"/>
        <w:rPr>
          <w:rFonts w:ascii="Times New Roman" w:hAnsi="Times New Roman"/>
          <w:bCs/>
          <w:szCs w:val="28"/>
        </w:rPr>
      </w:pPr>
      <w:r>
        <w:rPr>
          <w:rFonts w:ascii="Times New Roman" w:hAnsi="Times New Roman"/>
          <w:bCs/>
          <w:szCs w:val="28"/>
        </w:rPr>
        <w:tab/>
      </w:r>
      <w:r>
        <w:rPr>
          <w:rFonts w:ascii="Times New Roman" w:hAnsi="Times New Roman"/>
          <w:bCs/>
          <w:szCs w:val="28"/>
        </w:rPr>
        <w:tab/>
      </w:r>
      <w:r>
        <w:rPr>
          <w:rFonts w:ascii="Times New Roman" w:hAnsi="Times New Roman"/>
          <w:bCs/>
          <w:szCs w:val="28"/>
        </w:rPr>
        <w:tab/>
        <w:t>02/02 cơ sở s</w:t>
      </w:r>
      <w:r w:rsidRPr="00A14B91">
        <w:rPr>
          <w:rFonts w:ascii="Times New Roman" w:hAnsi="Times New Roman"/>
          <w:bCs/>
          <w:szCs w:val="28"/>
          <w:lang w:val="vi-VN"/>
        </w:rPr>
        <w:t>ử dụng thuốc thú y thủy sản</w:t>
      </w:r>
      <w:r>
        <w:rPr>
          <w:rFonts w:ascii="Times New Roman" w:hAnsi="Times New Roman"/>
          <w:bCs/>
          <w:szCs w:val="28"/>
        </w:rPr>
        <w:t xml:space="preserve"> để</w:t>
      </w:r>
      <w:r w:rsidRPr="00A14B91">
        <w:rPr>
          <w:rFonts w:ascii="Times New Roman" w:hAnsi="Times New Roman"/>
          <w:bCs/>
          <w:szCs w:val="28"/>
          <w:lang w:val="vi-VN"/>
        </w:rPr>
        <w:t xml:space="preserve"> </w:t>
      </w:r>
      <w:r>
        <w:rPr>
          <w:rFonts w:ascii="Times New Roman" w:hAnsi="Times New Roman"/>
          <w:bCs/>
          <w:szCs w:val="28"/>
        </w:rPr>
        <w:t xml:space="preserve">điều trị, phòng bệnh cho cá </w:t>
      </w:r>
      <w:r w:rsidRPr="00A14B91">
        <w:rPr>
          <w:rFonts w:ascii="Times New Roman" w:hAnsi="Times New Roman"/>
          <w:bCs/>
          <w:szCs w:val="28"/>
          <w:lang w:val="vi-VN"/>
        </w:rPr>
        <w:t>theo hướng dẫn của nhà sản xuất, cơ quan quản lý chuyên ngành thú y; không sử dụng nguyên liệu thuốc thú y để phòng bệnh, chữa bệnh; không sử dụng thuốc thú y không rõ nguồn gốc xuất xứ, thuốc thú y cấm sử dụng, thuốc thú y hết hạn sử dụng, thuốc thú y chưa được phép lưu hành tại Việt Nam.</w:t>
      </w:r>
    </w:p>
    <w:p w14:paraId="505E9CDB" w14:textId="77777777" w:rsidR="00E21130" w:rsidRPr="00114C11" w:rsidRDefault="00E21130" w:rsidP="00E21130">
      <w:pPr>
        <w:spacing w:before="60" w:after="60"/>
        <w:ind w:firstLine="720"/>
        <w:rPr>
          <w:rFonts w:ascii="Times New Roman" w:hAnsi="Times New Roman"/>
          <w:b/>
          <w:i/>
          <w:szCs w:val="28"/>
          <w:lang w:val="es-MX"/>
        </w:rPr>
      </w:pPr>
      <w:r w:rsidRPr="00114C11">
        <w:rPr>
          <w:rFonts w:ascii="Times New Roman" w:hAnsi="Times New Roman"/>
          <w:b/>
          <w:bCs/>
          <w:i/>
          <w:szCs w:val="28"/>
        </w:rPr>
        <w:t>1.6. Về x</w:t>
      </w:r>
      <w:r w:rsidRPr="00114C11">
        <w:rPr>
          <w:rFonts w:ascii="Times New Roman" w:hAnsi="Times New Roman"/>
          <w:b/>
          <w:i/>
          <w:iCs/>
          <w:szCs w:val="28"/>
          <w:lang w:val="vi-VN"/>
        </w:rPr>
        <w:t xml:space="preserve">ử lý </w:t>
      </w:r>
      <w:r w:rsidRPr="00114C11">
        <w:rPr>
          <w:rFonts w:ascii="Times New Roman" w:hAnsi="Times New Roman"/>
          <w:b/>
          <w:i/>
          <w:iCs/>
          <w:szCs w:val="28"/>
          <w:lang w:val="es-MX"/>
        </w:rPr>
        <w:t>chất thải</w:t>
      </w:r>
      <w:r w:rsidRPr="00114C11">
        <w:rPr>
          <w:rFonts w:ascii="Times New Roman" w:hAnsi="Times New Roman"/>
          <w:b/>
          <w:bCs/>
          <w:i/>
          <w:iCs/>
          <w:szCs w:val="28"/>
          <w:lang w:val="es-MX"/>
        </w:rPr>
        <w:t>:</w:t>
      </w:r>
    </w:p>
    <w:p w14:paraId="58B45838" w14:textId="77777777" w:rsidR="00E21130" w:rsidRPr="00A14B91" w:rsidRDefault="00E21130" w:rsidP="00E21130">
      <w:pPr>
        <w:spacing w:before="60" w:after="60"/>
        <w:ind w:firstLine="720"/>
        <w:jc w:val="both"/>
        <w:rPr>
          <w:rFonts w:ascii="Times New Roman" w:hAnsi="Times New Roman"/>
        </w:rPr>
      </w:pPr>
      <w:proofErr w:type="gramStart"/>
      <w:r w:rsidRPr="00A14B91">
        <w:rPr>
          <w:rFonts w:ascii="Times New Roman" w:hAnsi="Times New Roman"/>
          <w:bCs/>
        </w:rPr>
        <w:t xml:space="preserve">02/02 cơ sở </w:t>
      </w:r>
      <w:r w:rsidRPr="00A14B91">
        <w:rPr>
          <w:rFonts w:ascii="Times New Roman" w:hAnsi="Times New Roman"/>
          <w:bCs/>
          <w:lang w:val="es-MX"/>
        </w:rPr>
        <w:t>có</w:t>
      </w:r>
      <w:r w:rsidRPr="00A14B91">
        <w:rPr>
          <w:rFonts w:ascii="Times New Roman" w:hAnsi="Times New Roman"/>
          <w:lang w:val="es-MX"/>
        </w:rPr>
        <w:t xml:space="preserve"> nơi chứa, xử lý chất thải và tách biệt với khu vực nuôi, không làm ảnh hưởng đến môi trường.</w:t>
      </w:r>
      <w:proofErr w:type="gramEnd"/>
    </w:p>
    <w:p w14:paraId="19A9544E" w14:textId="77777777" w:rsidR="00E21130" w:rsidRPr="00114C11" w:rsidRDefault="00E21130" w:rsidP="00E21130">
      <w:pPr>
        <w:spacing w:before="60" w:after="60"/>
        <w:ind w:firstLine="720"/>
        <w:rPr>
          <w:rFonts w:ascii="Times New Roman" w:hAnsi="Times New Roman"/>
          <w:b/>
          <w:bCs/>
          <w:i/>
          <w:iCs/>
          <w:szCs w:val="28"/>
        </w:rPr>
      </w:pPr>
      <w:r w:rsidRPr="00114C11">
        <w:rPr>
          <w:rFonts w:ascii="Times New Roman" w:hAnsi="Times New Roman"/>
          <w:b/>
          <w:i/>
          <w:spacing w:val="-2"/>
          <w:szCs w:val="28"/>
          <w:lang w:val="es-MX"/>
        </w:rPr>
        <w:t xml:space="preserve">1.7. </w:t>
      </w:r>
      <w:r w:rsidRPr="00114C11">
        <w:rPr>
          <w:rFonts w:ascii="Times New Roman" w:hAnsi="Times New Roman"/>
          <w:b/>
          <w:bCs/>
          <w:i/>
          <w:iCs/>
          <w:szCs w:val="28"/>
          <w:lang w:val="vi-VN"/>
        </w:rPr>
        <w:t>Người trực tiếp sản xuất</w:t>
      </w:r>
      <w:r w:rsidRPr="00114C11">
        <w:rPr>
          <w:rFonts w:ascii="Times New Roman" w:hAnsi="Times New Roman"/>
          <w:b/>
          <w:bCs/>
          <w:i/>
          <w:iCs/>
          <w:szCs w:val="28"/>
        </w:rPr>
        <w:t xml:space="preserve"> nuôi trồng thủy sản:</w:t>
      </w:r>
    </w:p>
    <w:p w14:paraId="101406C3" w14:textId="77777777" w:rsidR="00E21130" w:rsidRDefault="00E21130" w:rsidP="00E21130">
      <w:pPr>
        <w:spacing w:before="60" w:after="60"/>
        <w:ind w:firstLine="720"/>
        <w:jc w:val="both"/>
        <w:rPr>
          <w:rFonts w:ascii="Times New Roman" w:hAnsi="Times New Roman"/>
          <w:szCs w:val="28"/>
        </w:rPr>
      </w:pPr>
      <w:r>
        <w:rPr>
          <w:rFonts w:ascii="Times New Roman" w:hAnsi="Times New Roman"/>
          <w:bCs/>
        </w:rPr>
        <w:t xml:space="preserve">- Người trực tiếp sản xuất nuôi trồng thủy sản tại </w:t>
      </w:r>
      <w:r w:rsidRPr="00A14B91">
        <w:rPr>
          <w:rFonts w:ascii="Times New Roman" w:hAnsi="Times New Roman"/>
          <w:bCs/>
        </w:rPr>
        <w:t xml:space="preserve">02 cơ sở </w:t>
      </w:r>
      <w:r>
        <w:rPr>
          <w:rFonts w:ascii="Times New Roman" w:hAnsi="Times New Roman"/>
          <w:bCs/>
        </w:rPr>
        <w:t xml:space="preserve">có </w:t>
      </w:r>
      <w:r w:rsidRPr="00A14B91">
        <w:rPr>
          <w:rFonts w:ascii="Times New Roman" w:hAnsi="Times New Roman"/>
          <w:szCs w:val="28"/>
          <w:lang w:val="vi-VN"/>
        </w:rPr>
        <w:t xml:space="preserve">sức khỏe </w:t>
      </w:r>
      <w:r>
        <w:rPr>
          <w:rFonts w:ascii="Times New Roman" w:hAnsi="Times New Roman"/>
          <w:szCs w:val="28"/>
        </w:rPr>
        <w:t xml:space="preserve">đảm bảo </w:t>
      </w:r>
      <w:r w:rsidRPr="00A14B91">
        <w:rPr>
          <w:rFonts w:ascii="Times New Roman" w:hAnsi="Times New Roman"/>
          <w:szCs w:val="28"/>
          <w:lang w:val="vi-VN"/>
        </w:rPr>
        <w:t>để sản xuất</w:t>
      </w:r>
      <w:r>
        <w:rPr>
          <w:rFonts w:ascii="Times New Roman" w:hAnsi="Times New Roman"/>
          <w:szCs w:val="28"/>
        </w:rPr>
        <w:t>.</w:t>
      </w:r>
    </w:p>
    <w:p w14:paraId="6B5412D2" w14:textId="2695BF63" w:rsidR="00E21130" w:rsidRPr="00E21130" w:rsidRDefault="00E21130" w:rsidP="00E21130">
      <w:pPr>
        <w:spacing w:before="60" w:after="60"/>
        <w:ind w:firstLine="720"/>
        <w:rPr>
          <w:rFonts w:ascii="Times New Roman" w:hAnsi="Times New Roman"/>
          <w:szCs w:val="28"/>
        </w:rPr>
      </w:pPr>
      <w:r w:rsidRPr="000B10A2">
        <w:rPr>
          <w:rFonts w:ascii="Times New Roman" w:hAnsi="Times New Roman"/>
          <w:szCs w:val="28"/>
        </w:rPr>
        <w:t xml:space="preserve">- </w:t>
      </w:r>
      <w:r>
        <w:rPr>
          <w:rFonts w:ascii="Times New Roman" w:hAnsi="Times New Roman"/>
          <w:szCs w:val="28"/>
        </w:rPr>
        <w:t>Đ</w:t>
      </w:r>
      <w:r w:rsidRPr="000B10A2">
        <w:rPr>
          <w:rFonts w:ascii="Times New Roman" w:hAnsi="Times New Roman"/>
          <w:szCs w:val="28"/>
          <w:lang w:val="vi-VN"/>
        </w:rPr>
        <w:t xml:space="preserve">ược trang bị đầy đủ bảo hộ </w:t>
      </w:r>
      <w:proofErr w:type="gramStart"/>
      <w:r w:rsidRPr="000B10A2">
        <w:rPr>
          <w:rFonts w:ascii="Times New Roman" w:hAnsi="Times New Roman"/>
          <w:szCs w:val="28"/>
          <w:lang w:val="vi-VN"/>
        </w:rPr>
        <w:t>lao</w:t>
      </w:r>
      <w:proofErr w:type="gramEnd"/>
      <w:r w:rsidRPr="000B10A2">
        <w:rPr>
          <w:rFonts w:ascii="Times New Roman" w:hAnsi="Times New Roman"/>
          <w:szCs w:val="28"/>
          <w:lang w:val="vi-VN"/>
        </w:rPr>
        <w:t xml:space="preserve"> động theo quy định</w:t>
      </w:r>
      <w:r>
        <w:rPr>
          <w:rFonts w:ascii="Times New Roman" w:hAnsi="Times New Roman"/>
          <w:szCs w:val="28"/>
        </w:rPr>
        <w:t>.</w:t>
      </w:r>
    </w:p>
    <w:p w14:paraId="1362F409" w14:textId="77777777" w:rsidR="00E21130" w:rsidRPr="00114C11" w:rsidRDefault="00E21130" w:rsidP="00E21130">
      <w:pPr>
        <w:spacing w:before="60" w:after="60"/>
        <w:ind w:firstLine="720"/>
        <w:rPr>
          <w:rFonts w:ascii="Times New Roman" w:hAnsi="Times New Roman"/>
          <w:b/>
          <w:bCs/>
          <w:i/>
          <w:iCs/>
          <w:szCs w:val="28"/>
        </w:rPr>
      </w:pPr>
      <w:r w:rsidRPr="00114C11">
        <w:rPr>
          <w:rFonts w:ascii="Times New Roman" w:hAnsi="Times New Roman"/>
          <w:b/>
          <w:bCs/>
          <w:i/>
          <w:iCs/>
          <w:szCs w:val="28"/>
          <w:lang w:val="es-MX"/>
        </w:rPr>
        <w:t>1.8. Về g</w:t>
      </w:r>
      <w:r w:rsidRPr="00114C11">
        <w:rPr>
          <w:rFonts w:ascii="Times New Roman" w:hAnsi="Times New Roman"/>
          <w:b/>
          <w:bCs/>
          <w:i/>
          <w:iCs/>
          <w:szCs w:val="28"/>
          <w:lang w:val="vi-VN"/>
        </w:rPr>
        <w:t>hi chép, truy xuất nguồn gốc</w:t>
      </w:r>
      <w:r w:rsidRPr="00114C11">
        <w:rPr>
          <w:rFonts w:ascii="Times New Roman" w:hAnsi="Times New Roman"/>
          <w:b/>
          <w:bCs/>
          <w:i/>
          <w:iCs/>
          <w:szCs w:val="28"/>
        </w:rPr>
        <w:t>:</w:t>
      </w:r>
    </w:p>
    <w:p w14:paraId="5638A68E" w14:textId="7AC6391E" w:rsidR="00E21130" w:rsidRPr="000B10A2" w:rsidRDefault="00E21130" w:rsidP="00E21130">
      <w:pPr>
        <w:numPr>
          <w:ilvl w:val="0"/>
          <w:numId w:val="1"/>
        </w:numPr>
        <w:tabs>
          <w:tab w:val="num" w:pos="426"/>
          <w:tab w:val="num" w:pos="502"/>
          <w:tab w:val="num" w:pos="540"/>
          <w:tab w:val="left" w:pos="709"/>
          <w:tab w:val="left" w:pos="851"/>
          <w:tab w:val="left" w:pos="1080"/>
        </w:tabs>
        <w:spacing w:before="60" w:after="60"/>
        <w:ind w:left="0" w:firstLine="720"/>
        <w:jc w:val="both"/>
        <w:rPr>
          <w:rFonts w:ascii="Times New Roman" w:hAnsi="Times New Roman"/>
          <w:bCs/>
          <w:szCs w:val="28"/>
          <w:lang w:val="vi-VN"/>
        </w:rPr>
      </w:pPr>
      <w:r>
        <w:rPr>
          <w:rFonts w:ascii="Times New Roman" w:hAnsi="Times New Roman"/>
          <w:bCs/>
          <w:szCs w:val="28"/>
        </w:rPr>
        <w:t xml:space="preserve">02/02 cơ </w:t>
      </w:r>
      <w:r w:rsidR="006C0584">
        <w:rPr>
          <w:rFonts w:ascii="Times New Roman" w:hAnsi="Times New Roman"/>
          <w:bCs/>
          <w:szCs w:val="28"/>
        </w:rPr>
        <w:t>s</w:t>
      </w:r>
      <w:r>
        <w:rPr>
          <w:rFonts w:ascii="Times New Roman" w:hAnsi="Times New Roman"/>
          <w:bCs/>
          <w:szCs w:val="28"/>
        </w:rPr>
        <w:t>ở có thực hiện g</w:t>
      </w:r>
      <w:r w:rsidRPr="000B10A2">
        <w:rPr>
          <w:rFonts w:ascii="Times New Roman" w:hAnsi="Times New Roman"/>
          <w:bCs/>
          <w:szCs w:val="28"/>
          <w:lang w:val="vi-VN"/>
        </w:rPr>
        <w:t>hi chép hoạt động sản xuất từ thả giống đến quản lý ao, thủy sản nuôi, sử dụng thức ăn, thuốc thú y thủy sản, sản phẩm xử lý môi trường nuôi trồng thủy sản.</w:t>
      </w:r>
    </w:p>
    <w:p w14:paraId="565A72A5" w14:textId="77777777" w:rsidR="00E21130" w:rsidRPr="00114C11" w:rsidRDefault="00E21130" w:rsidP="00E21130">
      <w:pPr>
        <w:tabs>
          <w:tab w:val="num" w:pos="426"/>
          <w:tab w:val="num" w:pos="502"/>
          <w:tab w:val="num" w:pos="540"/>
          <w:tab w:val="left" w:pos="709"/>
          <w:tab w:val="left" w:pos="851"/>
          <w:tab w:val="left" w:pos="1080"/>
        </w:tabs>
        <w:spacing w:before="60" w:after="60"/>
        <w:jc w:val="both"/>
        <w:rPr>
          <w:rFonts w:ascii="Times New Roman" w:hAnsi="Times New Roman"/>
          <w:b/>
          <w:bCs/>
          <w:szCs w:val="28"/>
        </w:rPr>
      </w:pP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sidRPr="00114C11">
        <w:rPr>
          <w:rFonts w:ascii="Times New Roman" w:hAnsi="Times New Roman"/>
          <w:b/>
          <w:bCs/>
          <w:szCs w:val="28"/>
        </w:rPr>
        <w:tab/>
        <w:t xml:space="preserve">2. Xếp loại và cấp Giấy chứng nhận cơ sở đủ điều kiện </w:t>
      </w:r>
      <w:proofErr w:type="gramStart"/>
      <w:r w:rsidRPr="00114C11">
        <w:rPr>
          <w:rFonts w:ascii="Times New Roman" w:hAnsi="Times New Roman"/>
          <w:b/>
          <w:bCs/>
          <w:szCs w:val="28"/>
        </w:rPr>
        <w:t>An</w:t>
      </w:r>
      <w:proofErr w:type="gramEnd"/>
      <w:r w:rsidRPr="00114C11">
        <w:rPr>
          <w:rFonts w:ascii="Times New Roman" w:hAnsi="Times New Roman"/>
          <w:b/>
          <w:bCs/>
          <w:szCs w:val="28"/>
        </w:rPr>
        <w:t xml:space="preserve"> toàn thực phẩm:</w:t>
      </w:r>
    </w:p>
    <w:p w14:paraId="66ED14B5" w14:textId="164E3CD5" w:rsidR="00E21130" w:rsidRPr="008F4D19" w:rsidRDefault="00255AEC" w:rsidP="00E21130">
      <w:pPr>
        <w:tabs>
          <w:tab w:val="num" w:pos="426"/>
          <w:tab w:val="num" w:pos="502"/>
          <w:tab w:val="num" w:pos="540"/>
          <w:tab w:val="left" w:pos="709"/>
          <w:tab w:val="left" w:pos="851"/>
          <w:tab w:val="left" w:pos="1080"/>
        </w:tabs>
        <w:spacing w:before="60" w:after="60"/>
        <w:ind w:left="720"/>
        <w:jc w:val="both"/>
        <w:rPr>
          <w:rFonts w:ascii="Times New Roman" w:hAnsi="Times New Roman"/>
          <w:b/>
          <w:i/>
          <w:iCs/>
          <w:szCs w:val="28"/>
        </w:rPr>
      </w:pPr>
      <w:r w:rsidRPr="008F4D19">
        <w:rPr>
          <w:rFonts w:ascii="Times New Roman" w:hAnsi="Times New Roman"/>
          <w:b/>
          <w:i/>
          <w:iCs/>
          <w:szCs w:val="28"/>
        </w:rPr>
        <w:t xml:space="preserve">2.1. Xếp loại: </w:t>
      </w:r>
    </w:p>
    <w:p w14:paraId="170C68EC" w14:textId="77777777" w:rsidR="008F4D19" w:rsidRDefault="00255AEC" w:rsidP="008F4D19">
      <w:pPr>
        <w:spacing w:before="60" w:after="60"/>
        <w:ind w:firstLine="720"/>
        <w:jc w:val="both"/>
        <w:rPr>
          <w:rFonts w:ascii="Times New Roman" w:hAnsi="Times New Roman"/>
          <w:szCs w:val="28"/>
        </w:rPr>
      </w:pPr>
      <w:r w:rsidRPr="00A22602">
        <w:rPr>
          <w:rFonts w:ascii="Times New Roman" w:hAnsi="Times New Roman"/>
          <w:bCs/>
          <w:lang w:val="da-DK"/>
        </w:rPr>
        <w:t xml:space="preserve">- </w:t>
      </w:r>
      <w:r w:rsidRPr="00A22602">
        <w:rPr>
          <w:rFonts w:ascii="Times New Roman" w:hAnsi="Times New Roman"/>
          <w:szCs w:val="28"/>
        </w:rPr>
        <w:t>Khu Nuôi trồng thủy sản Hồ Sông Sào, thuộc các xã (Nghĩa Lâm, Nghĩa Sơn, Nghĩa Lạc, Nghĩa Lợi), huyện Nghĩa Đàn, tỉnh Nghệ An</w:t>
      </w:r>
      <w:r>
        <w:rPr>
          <w:rFonts w:ascii="Times New Roman" w:hAnsi="Times New Roman"/>
          <w:szCs w:val="28"/>
        </w:rPr>
        <w:t>:</w:t>
      </w:r>
    </w:p>
    <w:p w14:paraId="2E4F356C" w14:textId="0FF48D3A" w:rsidR="008F4D19" w:rsidRDefault="008F4D19" w:rsidP="008F4D19">
      <w:pPr>
        <w:spacing w:before="60" w:after="60"/>
        <w:ind w:firstLine="720"/>
        <w:jc w:val="both"/>
        <w:rPr>
          <w:rFonts w:ascii="Times New Roman" w:hAnsi="Times New Roman"/>
          <w:lang w:val="da-DK"/>
        </w:rPr>
      </w:pPr>
      <w:r>
        <w:rPr>
          <w:rFonts w:ascii="Times New Roman" w:hAnsi="Times New Roman"/>
          <w:lang w:val="da-DK"/>
        </w:rPr>
        <w:lastRenderedPageBreak/>
        <w:t>+ Tổng số nhóm chỉ tiêu đánh giá 08/08. Kết quả đánh giá: Đạt 07/08, nhẹ 0/08, nặng 01/08, nghiêm trọng 0/08.</w:t>
      </w:r>
    </w:p>
    <w:p w14:paraId="338DD8A9" w14:textId="6F3C0D3C" w:rsidR="008F4D19" w:rsidRPr="008F4D19" w:rsidRDefault="008F4D19" w:rsidP="008F4D19">
      <w:pPr>
        <w:spacing w:before="60" w:after="60"/>
        <w:ind w:firstLine="720"/>
        <w:jc w:val="both"/>
        <w:rPr>
          <w:rFonts w:ascii="Times New Roman" w:hAnsi="Times New Roman"/>
          <w:szCs w:val="28"/>
        </w:rPr>
      </w:pPr>
      <w:r>
        <w:rPr>
          <w:rFonts w:ascii="Times New Roman" w:hAnsi="Times New Roman"/>
          <w:lang w:val="da-DK"/>
        </w:rPr>
        <w:t>+ Xếp loại cơ sở: Loại B.</w:t>
      </w:r>
    </w:p>
    <w:p w14:paraId="02C2C32C" w14:textId="7841B62A" w:rsidR="008F4D19" w:rsidRDefault="00255AEC" w:rsidP="008F4D19">
      <w:pPr>
        <w:spacing w:before="60" w:after="60"/>
        <w:ind w:firstLine="720"/>
        <w:jc w:val="both"/>
        <w:rPr>
          <w:rFonts w:ascii="Times New Roman" w:hAnsi="Times New Roman"/>
          <w:szCs w:val="28"/>
        </w:rPr>
      </w:pPr>
      <w:r w:rsidRPr="00A22602">
        <w:rPr>
          <w:rFonts w:ascii="Times New Roman" w:hAnsi="Times New Roman"/>
          <w:szCs w:val="28"/>
        </w:rPr>
        <w:t>- Khu Nuôi trồng thủy sản Hồ Khe Đá - xã Nghĩa Đức, huyện Nghĩa Đàn, tỉnh Nghệ An</w:t>
      </w:r>
      <w:r w:rsidR="008F4D19">
        <w:rPr>
          <w:rFonts w:ascii="Times New Roman" w:hAnsi="Times New Roman"/>
          <w:szCs w:val="28"/>
        </w:rPr>
        <w:t xml:space="preserve">: </w:t>
      </w:r>
    </w:p>
    <w:p w14:paraId="0425090E" w14:textId="77777777" w:rsidR="008F4D19" w:rsidRDefault="008F4D19" w:rsidP="008F4D19">
      <w:pPr>
        <w:spacing w:before="60" w:after="60"/>
        <w:ind w:firstLine="720"/>
        <w:jc w:val="both"/>
        <w:rPr>
          <w:rFonts w:ascii="Times New Roman" w:hAnsi="Times New Roman"/>
          <w:lang w:val="da-DK"/>
        </w:rPr>
      </w:pPr>
      <w:r>
        <w:rPr>
          <w:rFonts w:ascii="Times New Roman" w:hAnsi="Times New Roman"/>
          <w:lang w:val="da-DK"/>
        </w:rPr>
        <w:t>+ Tổng số nhóm chỉ tiêu đánh giá 08/08. Kết quả đánh giá: Đạt 07/08, nhẹ 0/08, nặng 01/08, nghiêm trọng 0/08.</w:t>
      </w:r>
    </w:p>
    <w:p w14:paraId="1BD9025B" w14:textId="6DD4AF21" w:rsidR="008F4D19" w:rsidRPr="008F4D19" w:rsidRDefault="008F4D19" w:rsidP="008F4D19">
      <w:pPr>
        <w:spacing w:before="60" w:after="60"/>
        <w:ind w:firstLine="720"/>
        <w:jc w:val="both"/>
        <w:rPr>
          <w:rFonts w:ascii="Times New Roman" w:hAnsi="Times New Roman"/>
          <w:szCs w:val="28"/>
        </w:rPr>
      </w:pPr>
      <w:r>
        <w:rPr>
          <w:rFonts w:ascii="Times New Roman" w:hAnsi="Times New Roman"/>
          <w:lang w:val="da-DK"/>
        </w:rPr>
        <w:t>+ Xếp loại cơ sở: Loại B.</w:t>
      </w:r>
    </w:p>
    <w:p w14:paraId="6B178D2B" w14:textId="7343EB7D" w:rsidR="008F4D19" w:rsidRPr="008F4D19" w:rsidRDefault="00E21130" w:rsidP="008F4D19">
      <w:pPr>
        <w:tabs>
          <w:tab w:val="num" w:pos="426"/>
          <w:tab w:val="num" w:pos="502"/>
          <w:tab w:val="num" w:pos="540"/>
          <w:tab w:val="left" w:pos="709"/>
          <w:tab w:val="left" w:pos="851"/>
          <w:tab w:val="left" w:pos="1080"/>
        </w:tabs>
        <w:spacing w:before="60" w:after="60"/>
        <w:jc w:val="both"/>
        <w:rPr>
          <w:rFonts w:ascii="Times New Roman" w:hAnsi="Times New Roman"/>
          <w:b/>
          <w:bCs/>
          <w:i/>
          <w:iCs/>
          <w:szCs w:val="28"/>
        </w:rPr>
      </w:pP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sidRPr="008F4D19">
        <w:rPr>
          <w:rFonts w:ascii="Times New Roman" w:hAnsi="Times New Roman"/>
          <w:b/>
          <w:bCs/>
          <w:i/>
          <w:iCs/>
          <w:szCs w:val="28"/>
        </w:rPr>
        <w:tab/>
      </w:r>
      <w:r w:rsidR="008F4D19" w:rsidRPr="008F4D19">
        <w:rPr>
          <w:rFonts w:ascii="Times New Roman" w:hAnsi="Times New Roman"/>
          <w:b/>
          <w:bCs/>
          <w:i/>
          <w:iCs/>
          <w:szCs w:val="28"/>
        </w:rPr>
        <w:t xml:space="preserve">2.2. Cấp Giấy chứng nhận cơ sở đủ điều kiện </w:t>
      </w:r>
      <w:proofErr w:type="gramStart"/>
      <w:r w:rsidR="008F4D19" w:rsidRPr="008F4D19">
        <w:rPr>
          <w:rFonts w:ascii="Times New Roman" w:hAnsi="Times New Roman"/>
          <w:b/>
          <w:bCs/>
          <w:i/>
          <w:iCs/>
          <w:szCs w:val="28"/>
        </w:rPr>
        <w:t>An</w:t>
      </w:r>
      <w:proofErr w:type="gramEnd"/>
      <w:r w:rsidR="008F4D19" w:rsidRPr="008F4D19">
        <w:rPr>
          <w:rFonts w:ascii="Times New Roman" w:hAnsi="Times New Roman"/>
          <w:b/>
          <w:bCs/>
          <w:i/>
          <w:iCs/>
          <w:szCs w:val="28"/>
        </w:rPr>
        <w:t xml:space="preserve"> toàn thực phẩm:</w:t>
      </w:r>
    </w:p>
    <w:p w14:paraId="30404BC1" w14:textId="1E50375B" w:rsidR="00E21130" w:rsidRDefault="008F4D19" w:rsidP="00E21130">
      <w:pPr>
        <w:tabs>
          <w:tab w:val="num" w:pos="426"/>
          <w:tab w:val="num" w:pos="502"/>
          <w:tab w:val="num" w:pos="540"/>
          <w:tab w:val="left" w:pos="709"/>
          <w:tab w:val="left" w:pos="851"/>
          <w:tab w:val="left" w:pos="1080"/>
        </w:tabs>
        <w:spacing w:before="60" w:after="60"/>
        <w:jc w:val="both"/>
        <w:rPr>
          <w:rFonts w:ascii="Times New Roman" w:hAnsi="Times New Roman"/>
          <w:bCs/>
          <w:szCs w:val="28"/>
        </w:rPr>
      </w:pP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sidR="00E21130">
        <w:rPr>
          <w:rFonts w:ascii="Times New Roman" w:hAnsi="Times New Roman"/>
          <w:bCs/>
          <w:szCs w:val="28"/>
        </w:rPr>
        <w:t xml:space="preserve">02/02 cơ sở được cấp Giấy chứng nhận cơ sở đủ điều kiện </w:t>
      </w:r>
      <w:proofErr w:type="gramStart"/>
      <w:r w:rsidR="00E21130">
        <w:rPr>
          <w:rFonts w:ascii="Times New Roman" w:hAnsi="Times New Roman"/>
          <w:bCs/>
          <w:szCs w:val="28"/>
        </w:rPr>
        <w:t>An</w:t>
      </w:r>
      <w:proofErr w:type="gramEnd"/>
      <w:r w:rsidR="00E21130">
        <w:rPr>
          <w:rFonts w:ascii="Times New Roman" w:hAnsi="Times New Roman"/>
          <w:bCs/>
          <w:szCs w:val="28"/>
        </w:rPr>
        <w:t xml:space="preserve"> toàn thực phẩm theo đúng quy định.</w:t>
      </w:r>
    </w:p>
    <w:p w14:paraId="2DA70973" w14:textId="77777777" w:rsidR="00E21130" w:rsidRDefault="00E21130" w:rsidP="00E21130">
      <w:pPr>
        <w:spacing w:before="60" w:after="60"/>
        <w:ind w:firstLine="720"/>
        <w:jc w:val="both"/>
        <w:rPr>
          <w:rFonts w:ascii="Times New Roman" w:hAnsi="Times New Roman"/>
          <w:b/>
          <w:lang w:val="da-DK"/>
        </w:rPr>
      </w:pPr>
      <w:r>
        <w:rPr>
          <w:rFonts w:ascii="Times New Roman" w:hAnsi="Times New Roman"/>
          <w:b/>
          <w:lang w:val="da-DK"/>
        </w:rPr>
        <w:t>III</w:t>
      </w:r>
      <w:r w:rsidRPr="00092C55">
        <w:rPr>
          <w:rFonts w:ascii="Times New Roman" w:hAnsi="Times New Roman"/>
          <w:b/>
          <w:lang w:val="da-DK"/>
        </w:rPr>
        <w:t>. Kiến nghị và đề xuất:</w:t>
      </w:r>
    </w:p>
    <w:p w14:paraId="7C224E8D" w14:textId="77777777" w:rsidR="00E21130" w:rsidRDefault="00E21130" w:rsidP="00E21130">
      <w:pPr>
        <w:spacing w:before="60" w:after="60"/>
        <w:ind w:firstLine="720"/>
        <w:jc w:val="both"/>
        <w:rPr>
          <w:rFonts w:ascii="Times New Roman" w:hAnsi="Times New Roman"/>
          <w:lang w:val="da-DK"/>
        </w:rPr>
      </w:pPr>
      <w:r w:rsidRPr="00A647C2">
        <w:rPr>
          <w:rFonts w:ascii="Times New Roman" w:hAnsi="Times New Roman"/>
          <w:lang w:val="da-DK"/>
        </w:rPr>
        <w:t>Đề nghị công ty TNHH Phát triển Du lịch Trang Trại Việt</w:t>
      </w:r>
      <w:r>
        <w:rPr>
          <w:rFonts w:ascii="Times New Roman" w:hAnsi="Times New Roman"/>
          <w:lang w:val="da-DK"/>
        </w:rPr>
        <w:t xml:space="preserve"> thực hiện tốt các nội dung sau:</w:t>
      </w:r>
    </w:p>
    <w:p w14:paraId="4B2C65E4" w14:textId="213F0E06" w:rsidR="00E21130" w:rsidRDefault="00E21130" w:rsidP="00E21130">
      <w:pPr>
        <w:spacing w:before="60" w:after="60"/>
        <w:ind w:firstLine="720"/>
        <w:jc w:val="both"/>
        <w:rPr>
          <w:rFonts w:ascii="Times New Roman" w:hAnsi="Times New Roman"/>
          <w:lang w:val="da-DK"/>
        </w:rPr>
      </w:pPr>
      <w:r>
        <w:rPr>
          <w:rFonts w:ascii="Times New Roman" w:hAnsi="Times New Roman"/>
          <w:lang w:val="da-DK"/>
        </w:rPr>
        <w:t>- Con giống</w:t>
      </w:r>
      <w:r w:rsidRPr="00A647C2">
        <w:rPr>
          <w:rFonts w:ascii="Times New Roman" w:hAnsi="Times New Roman"/>
          <w:lang w:val="da-DK"/>
        </w:rPr>
        <w:t xml:space="preserve"> trước khi thả nuôi phải có giấy chứng nhận kiểm dịch</w:t>
      </w:r>
      <w:r>
        <w:rPr>
          <w:rFonts w:ascii="Times New Roman" w:hAnsi="Times New Roman"/>
          <w:lang w:val="da-DK"/>
        </w:rPr>
        <w:t xml:space="preserve"> theo đúng quy định và lưu giữ đảm bảo tại cơ sở.</w:t>
      </w:r>
    </w:p>
    <w:p w14:paraId="014DC09C" w14:textId="33EC7614" w:rsidR="00E21130" w:rsidRDefault="00E21130" w:rsidP="00E21130">
      <w:pPr>
        <w:spacing w:before="60" w:after="60"/>
        <w:ind w:firstLine="720"/>
        <w:jc w:val="both"/>
        <w:rPr>
          <w:rFonts w:ascii="Times New Roman" w:hAnsi="Times New Roman"/>
          <w:lang w:val="da-DK"/>
        </w:rPr>
      </w:pPr>
      <w:r>
        <w:rPr>
          <w:rFonts w:ascii="Times New Roman" w:hAnsi="Times New Roman"/>
          <w:lang w:val="da-DK"/>
        </w:rPr>
        <w:t>- Định kỳ hàng năm bố trí cho cán bộ sản xuất được đi kiểm tra sức khỏe và đảm bảo sức khỏe cho sản xuất nuôi trồng thủy sản theo đúng quy định.</w:t>
      </w:r>
    </w:p>
    <w:p w14:paraId="1EE2DFEA" w14:textId="708603B7" w:rsidR="00E21130" w:rsidRDefault="00E21130" w:rsidP="00E21130">
      <w:pPr>
        <w:spacing w:before="60" w:after="60"/>
        <w:ind w:firstLine="720"/>
        <w:jc w:val="both"/>
        <w:rPr>
          <w:rFonts w:ascii="Times New Roman" w:hAnsi="Times New Roman"/>
          <w:lang w:val="da-DK"/>
        </w:rPr>
      </w:pPr>
      <w:r>
        <w:rPr>
          <w:rFonts w:ascii="Times New Roman" w:hAnsi="Times New Roman"/>
          <w:lang w:val="da-DK"/>
        </w:rPr>
        <w:t>- Phải thường xuyên duy trì các điều kiện để đảm bảo về An toàn thực phẩm cho thủy sản nuôi.</w:t>
      </w:r>
    </w:p>
    <w:p w14:paraId="00B4D32D" w14:textId="77777777" w:rsidR="00E21130" w:rsidRPr="00A209FA" w:rsidRDefault="00E21130" w:rsidP="00E21130">
      <w:pPr>
        <w:spacing w:before="60" w:after="60"/>
        <w:ind w:firstLine="720"/>
        <w:jc w:val="both"/>
        <w:rPr>
          <w:rFonts w:ascii="Times New Roman" w:hAnsi="Times New Roman"/>
        </w:rPr>
      </w:pPr>
      <w:r>
        <w:rPr>
          <w:rFonts w:ascii="Times New Roman" w:hAnsi="Times New Roman"/>
          <w:lang w:val="da-DK"/>
        </w:rPr>
        <w:t xml:space="preserve">- Thông báo cho Chi cục Thủy sản Nghệ An trong trường hợp cơ sở dừng sản xuất, kinh doanh, giải thể, thay đổi địa điểm sản xuất, thay đổi điều kiện sản xuất hoặc thay đổi chủ sở hữu. Làm đơn đề nghị cấp lại </w:t>
      </w:r>
      <w:r>
        <w:rPr>
          <w:rFonts w:ascii="Times New Roman" w:hAnsi="Times New Roman"/>
          <w:bCs/>
          <w:szCs w:val="28"/>
        </w:rPr>
        <w:t xml:space="preserve">Giấy chứng nhận cơ sở đủ điều kiện An toàn thực phẩm </w:t>
      </w:r>
      <w:r w:rsidRPr="00A209FA">
        <w:rPr>
          <w:rFonts w:ascii="Times New Roman" w:hAnsi="Times New Roman"/>
          <w:bCs/>
          <w:szCs w:val="28"/>
          <w:lang w:val="vi-VN"/>
        </w:rPr>
        <w:t>tr</w:t>
      </w:r>
      <w:r w:rsidRPr="00A209FA">
        <w:rPr>
          <w:rFonts w:ascii="Times New Roman" w:hAnsi="Times New Roman"/>
          <w:bCs/>
          <w:szCs w:val="28"/>
        </w:rPr>
        <w:t>ướ</w:t>
      </w:r>
      <w:r w:rsidRPr="00A209FA">
        <w:rPr>
          <w:rFonts w:ascii="Times New Roman" w:hAnsi="Times New Roman"/>
          <w:bCs/>
          <w:szCs w:val="28"/>
          <w:lang w:val="vi-VN"/>
        </w:rPr>
        <w:t>c 06 tháng tính đến ngày Giấy chứng nhận ATTP h</w:t>
      </w:r>
      <w:r w:rsidRPr="00A209FA">
        <w:rPr>
          <w:rFonts w:ascii="Times New Roman" w:hAnsi="Times New Roman"/>
          <w:bCs/>
          <w:szCs w:val="28"/>
        </w:rPr>
        <w:t>ế</w:t>
      </w:r>
      <w:r w:rsidRPr="00A209FA">
        <w:rPr>
          <w:rFonts w:ascii="Times New Roman" w:hAnsi="Times New Roman"/>
          <w:bCs/>
          <w:szCs w:val="28"/>
          <w:lang w:val="vi-VN"/>
        </w:rPr>
        <w:t>t hạn</w:t>
      </w:r>
      <w:r>
        <w:rPr>
          <w:rFonts w:ascii="Times New Roman" w:hAnsi="Times New Roman"/>
          <w:bCs/>
          <w:szCs w:val="28"/>
        </w:rPr>
        <w:t xml:space="preserve"> theo đúng quy định.</w:t>
      </w:r>
    </w:p>
    <w:p w14:paraId="3416290C" w14:textId="77777777" w:rsidR="00E21130" w:rsidRDefault="00E21130" w:rsidP="00E21130">
      <w:pPr>
        <w:spacing w:before="60" w:after="60"/>
        <w:jc w:val="both"/>
        <w:rPr>
          <w:rFonts w:ascii="Times New Roman" w:hAnsi="Times New Roman"/>
          <w:szCs w:val="28"/>
        </w:rPr>
      </w:pPr>
      <w:r w:rsidRPr="00090E0F">
        <w:rPr>
          <w:rFonts w:ascii="Times New Roman" w:hAnsi="Times New Roman"/>
          <w:szCs w:val="28"/>
        </w:rPr>
        <w:t xml:space="preserve">       </w:t>
      </w:r>
      <w:r>
        <w:rPr>
          <w:rFonts w:ascii="Times New Roman" w:hAnsi="Times New Roman"/>
          <w:szCs w:val="28"/>
        </w:rPr>
        <w:tab/>
      </w:r>
      <w:r w:rsidRPr="00090E0F">
        <w:rPr>
          <w:rFonts w:ascii="Times New Roman" w:hAnsi="Times New Roman"/>
          <w:szCs w:val="28"/>
        </w:rPr>
        <w:t xml:space="preserve">Trên đây là kết quả </w:t>
      </w:r>
      <w:r w:rsidRPr="00090E0F">
        <w:rPr>
          <w:rFonts w:ascii="Times New Roman" w:hAnsi="Times New Roman"/>
        </w:rPr>
        <w:t>thẩm định đánh giá điều kiện đảm bảo An toàn thực phẩm đối với các cơ sở Nuôi trồng thủy sản thuộc công ty TNHH Phát triển Du lịch Trang Trại Việt</w:t>
      </w:r>
      <w:r>
        <w:rPr>
          <w:rFonts w:ascii="Times New Roman" w:hAnsi="Times New Roman"/>
        </w:rPr>
        <w:t>,</w:t>
      </w:r>
      <w:r>
        <w:rPr>
          <w:rFonts w:ascii="Times New Roman" w:hAnsi="Times New Roman"/>
          <w:szCs w:val="28"/>
        </w:rPr>
        <w:t xml:space="preserve"> Chi cục Thủy sản Nghệ An thông báo để cơ sở biết và thực hiện nghiêm túc./.</w:t>
      </w:r>
    </w:p>
    <w:p w14:paraId="51317C53" w14:textId="77777777" w:rsidR="00E21130" w:rsidRPr="005B2FF7" w:rsidRDefault="00E21130" w:rsidP="00E21130">
      <w:pPr>
        <w:jc w:val="both"/>
        <w:rPr>
          <w:rFonts w:ascii="Times New Roman" w:hAnsi="Times New Roman"/>
          <w:sz w:val="16"/>
          <w:szCs w:val="4"/>
        </w:rPr>
      </w:pPr>
    </w:p>
    <w:tbl>
      <w:tblPr>
        <w:tblW w:w="9233" w:type="dxa"/>
        <w:tblLook w:val="01E0" w:firstRow="1" w:lastRow="1" w:firstColumn="1" w:lastColumn="1" w:noHBand="0" w:noVBand="0"/>
      </w:tblPr>
      <w:tblGrid>
        <w:gridCol w:w="4928"/>
        <w:gridCol w:w="4305"/>
      </w:tblGrid>
      <w:tr w:rsidR="00E21130" w:rsidRPr="00E85DA0" w14:paraId="3BC9BC31" w14:textId="77777777" w:rsidTr="00FE32C8">
        <w:trPr>
          <w:trHeight w:val="1291"/>
        </w:trPr>
        <w:tc>
          <w:tcPr>
            <w:tcW w:w="4928" w:type="dxa"/>
          </w:tcPr>
          <w:p w14:paraId="727B6A5E" w14:textId="77777777" w:rsidR="00E21130" w:rsidRPr="00090E0F" w:rsidRDefault="00E21130" w:rsidP="00FE32C8">
            <w:pPr>
              <w:spacing w:before="120"/>
              <w:jc w:val="both"/>
              <w:rPr>
                <w:rFonts w:ascii="Times New Roman" w:hAnsi="Times New Roman"/>
                <w:b/>
                <w:bCs/>
                <w:i/>
                <w:szCs w:val="28"/>
              </w:rPr>
            </w:pPr>
            <w:r w:rsidRPr="00090E0F">
              <w:rPr>
                <w:rFonts w:ascii="Times New Roman" w:hAnsi="Times New Roman"/>
                <w:b/>
                <w:bCs/>
                <w:i/>
                <w:sz w:val="24"/>
              </w:rPr>
              <w:t>Nơi nhận</w:t>
            </w:r>
            <w:r w:rsidRPr="00090E0F">
              <w:rPr>
                <w:rFonts w:ascii="Times New Roman" w:hAnsi="Times New Roman"/>
                <w:b/>
                <w:bCs/>
                <w:i/>
                <w:szCs w:val="28"/>
              </w:rPr>
              <w:t>:</w:t>
            </w:r>
          </w:p>
          <w:p w14:paraId="03AC9FC6" w14:textId="12C3E06E" w:rsidR="00E21130" w:rsidRDefault="00E21130" w:rsidP="00FE32C8">
            <w:pPr>
              <w:jc w:val="both"/>
              <w:rPr>
                <w:rFonts w:ascii="Times New Roman" w:hAnsi="Times New Roman"/>
                <w:sz w:val="22"/>
                <w:szCs w:val="22"/>
              </w:rPr>
            </w:pPr>
            <w:r w:rsidRPr="00090E0F">
              <w:rPr>
                <w:rFonts w:ascii="Times New Roman" w:hAnsi="Times New Roman"/>
                <w:sz w:val="22"/>
                <w:szCs w:val="22"/>
              </w:rPr>
              <w:t>- Sở NN&amp;PTNT (B/cáo);</w:t>
            </w:r>
          </w:p>
          <w:p w14:paraId="7F858492" w14:textId="41D37ADF" w:rsidR="008E7E60" w:rsidRPr="00090E0F" w:rsidRDefault="008E7E60" w:rsidP="00FE32C8">
            <w:pPr>
              <w:jc w:val="both"/>
              <w:rPr>
                <w:rFonts w:ascii="Times New Roman" w:hAnsi="Times New Roman"/>
                <w:sz w:val="22"/>
                <w:szCs w:val="22"/>
              </w:rPr>
            </w:pPr>
            <w:r>
              <w:rPr>
                <w:rFonts w:ascii="Times New Roman" w:hAnsi="Times New Roman"/>
                <w:sz w:val="22"/>
                <w:szCs w:val="22"/>
              </w:rPr>
              <w:t xml:space="preserve">- Chi cục trưởng </w:t>
            </w:r>
            <w:r w:rsidRPr="00090E0F">
              <w:rPr>
                <w:rFonts w:ascii="Times New Roman" w:hAnsi="Times New Roman"/>
                <w:sz w:val="22"/>
                <w:szCs w:val="22"/>
              </w:rPr>
              <w:t>(B/cáo);</w:t>
            </w:r>
          </w:p>
          <w:p w14:paraId="107A19B8" w14:textId="77777777" w:rsidR="00E21130" w:rsidRPr="00090E0F" w:rsidRDefault="00E21130" w:rsidP="00FE32C8">
            <w:pPr>
              <w:jc w:val="both"/>
              <w:rPr>
                <w:rFonts w:ascii="Times New Roman" w:hAnsi="Times New Roman"/>
                <w:b/>
                <w:sz w:val="22"/>
                <w:szCs w:val="22"/>
              </w:rPr>
            </w:pPr>
            <w:r w:rsidRPr="00090E0F">
              <w:rPr>
                <w:rFonts w:ascii="Times New Roman" w:hAnsi="Times New Roman"/>
                <w:sz w:val="22"/>
                <w:szCs w:val="22"/>
              </w:rPr>
              <w:t>- Lãnh đạo phụ trách (Đ/biết);</w:t>
            </w:r>
            <w:r w:rsidRPr="00090E0F">
              <w:rPr>
                <w:rFonts w:ascii="Times New Roman" w:hAnsi="Times New Roman"/>
                <w:b/>
                <w:sz w:val="22"/>
                <w:szCs w:val="22"/>
              </w:rPr>
              <w:tab/>
              <w:t xml:space="preserve">       </w:t>
            </w:r>
          </w:p>
          <w:p w14:paraId="37395075" w14:textId="77777777" w:rsidR="00E21130" w:rsidRPr="00090E0F" w:rsidRDefault="00E21130" w:rsidP="00FE32C8">
            <w:pPr>
              <w:jc w:val="both"/>
              <w:rPr>
                <w:rFonts w:ascii="Times New Roman" w:hAnsi="Times New Roman"/>
                <w:sz w:val="22"/>
                <w:szCs w:val="22"/>
              </w:rPr>
            </w:pPr>
            <w:r w:rsidRPr="00090E0F">
              <w:rPr>
                <w:rFonts w:ascii="Times New Roman" w:hAnsi="Times New Roman"/>
                <w:sz w:val="22"/>
                <w:szCs w:val="22"/>
              </w:rPr>
              <w:t>- Công ty TNHH PT DL Trang Trại Việt (T/hiện);</w:t>
            </w:r>
          </w:p>
          <w:p w14:paraId="2CD05D37" w14:textId="77777777" w:rsidR="00E21130" w:rsidRPr="00090E0F" w:rsidRDefault="00E21130" w:rsidP="00FE32C8">
            <w:pPr>
              <w:jc w:val="both"/>
              <w:rPr>
                <w:rFonts w:ascii="Times New Roman" w:hAnsi="Times New Roman"/>
                <w:sz w:val="22"/>
                <w:szCs w:val="22"/>
              </w:rPr>
            </w:pPr>
            <w:r w:rsidRPr="00090E0F">
              <w:rPr>
                <w:rFonts w:ascii="Times New Roman" w:hAnsi="Times New Roman"/>
                <w:sz w:val="22"/>
                <w:szCs w:val="22"/>
              </w:rPr>
              <w:t>- Lưu: VT, NTTS</w:t>
            </w:r>
            <w:r>
              <w:rPr>
                <w:rFonts w:ascii="Times New Roman" w:hAnsi="Times New Roman"/>
                <w:sz w:val="22"/>
                <w:szCs w:val="22"/>
              </w:rPr>
              <w:t>.</w:t>
            </w:r>
          </w:p>
          <w:p w14:paraId="5094D01C" w14:textId="691D9B45" w:rsidR="00E21130" w:rsidRPr="00E85DA0" w:rsidRDefault="008E7E60" w:rsidP="00FE32C8">
            <w:pPr>
              <w:spacing w:before="120" w:after="90"/>
              <w:jc w:val="both"/>
              <w:rPr>
                <w:rFonts w:ascii="Times New Roman" w:hAnsi="Times New Roman"/>
                <w:szCs w:val="28"/>
              </w:rPr>
            </w:pPr>
            <w:r>
              <w:rPr>
                <w:rFonts w:ascii="Times New Roman" w:hAnsi="Times New Roman"/>
                <w:szCs w:val="28"/>
              </w:rPr>
              <w:t xml:space="preserve"> </w:t>
            </w:r>
          </w:p>
        </w:tc>
        <w:tc>
          <w:tcPr>
            <w:tcW w:w="4305" w:type="dxa"/>
          </w:tcPr>
          <w:p w14:paraId="7800A6CC" w14:textId="63DAA736" w:rsidR="00E21130" w:rsidRDefault="008E7E60" w:rsidP="00FE32C8">
            <w:pPr>
              <w:spacing w:before="120" w:after="90"/>
              <w:jc w:val="center"/>
              <w:rPr>
                <w:rFonts w:ascii="Times New Roman" w:hAnsi="Times New Roman"/>
                <w:b/>
                <w:szCs w:val="28"/>
              </w:rPr>
            </w:pPr>
            <w:r>
              <w:rPr>
                <w:rFonts w:ascii="Times New Roman" w:hAnsi="Times New Roman"/>
                <w:b/>
                <w:szCs w:val="28"/>
              </w:rPr>
              <w:t>KT.</w:t>
            </w:r>
            <w:r w:rsidR="00E21130" w:rsidRPr="00DA1E83">
              <w:rPr>
                <w:rFonts w:ascii="Times New Roman" w:hAnsi="Times New Roman"/>
                <w:b/>
                <w:szCs w:val="28"/>
              </w:rPr>
              <w:t>CHI CỤC</w:t>
            </w:r>
            <w:r w:rsidR="00E21130">
              <w:rPr>
                <w:rFonts w:ascii="Times New Roman" w:hAnsi="Times New Roman"/>
                <w:b/>
                <w:szCs w:val="28"/>
              </w:rPr>
              <w:t xml:space="preserve"> TRƯỞNG</w:t>
            </w:r>
            <w:r>
              <w:rPr>
                <w:rFonts w:ascii="Times New Roman" w:hAnsi="Times New Roman"/>
                <w:b/>
                <w:szCs w:val="28"/>
              </w:rPr>
              <w:br/>
              <w:t>PHÓ CHI CỤC TRƯỞNG</w:t>
            </w:r>
          </w:p>
          <w:p w14:paraId="4C0BDE23" w14:textId="77777777" w:rsidR="00E21130" w:rsidRPr="00092C55" w:rsidRDefault="00E21130" w:rsidP="00FE32C8">
            <w:pPr>
              <w:rPr>
                <w:rFonts w:ascii="Times New Roman" w:hAnsi="Times New Roman"/>
                <w:szCs w:val="28"/>
              </w:rPr>
            </w:pPr>
          </w:p>
          <w:p w14:paraId="7E55D2A2" w14:textId="77777777" w:rsidR="00E21130" w:rsidRDefault="00E21130" w:rsidP="00FE32C8">
            <w:pPr>
              <w:rPr>
                <w:rFonts w:ascii="Times New Roman" w:hAnsi="Times New Roman"/>
                <w:szCs w:val="28"/>
              </w:rPr>
            </w:pPr>
          </w:p>
          <w:p w14:paraId="3D7E7C99" w14:textId="77777777" w:rsidR="00E21130" w:rsidRPr="0058429E" w:rsidRDefault="00E21130" w:rsidP="00FE32C8">
            <w:pPr>
              <w:rPr>
                <w:rFonts w:ascii="Times New Roman" w:hAnsi="Times New Roman"/>
                <w:sz w:val="12"/>
                <w:szCs w:val="12"/>
              </w:rPr>
            </w:pPr>
          </w:p>
          <w:p w14:paraId="387EDB37" w14:textId="77777777" w:rsidR="00E21130" w:rsidRDefault="00E21130" w:rsidP="00FE32C8">
            <w:pPr>
              <w:rPr>
                <w:rFonts w:ascii="Times New Roman" w:hAnsi="Times New Roman"/>
                <w:szCs w:val="28"/>
              </w:rPr>
            </w:pPr>
          </w:p>
          <w:p w14:paraId="75AC9A74" w14:textId="77777777" w:rsidR="00E21130" w:rsidRPr="00092C55" w:rsidRDefault="00E21130" w:rsidP="00FE32C8">
            <w:pPr>
              <w:rPr>
                <w:rFonts w:ascii="Times New Roman" w:hAnsi="Times New Roman"/>
                <w:szCs w:val="28"/>
              </w:rPr>
            </w:pPr>
          </w:p>
          <w:p w14:paraId="79AE4D4C" w14:textId="77777777" w:rsidR="00E21130" w:rsidRPr="00092C55" w:rsidRDefault="00E21130" w:rsidP="00FE32C8">
            <w:pPr>
              <w:rPr>
                <w:rFonts w:ascii="Times New Roman" w:hAnsi="Times New Roman"/>
                <w:szCs w:val="28"/>
              </w:rPr>
            </w:pPr>
          </w:p>
          <w:p w14:paraId="2ED851E0" w14:textId="098C1E3A" w:rsidR="00E21130" w:rsidRPr="00092C55" w:rsidRDefault="008E7E60" w:rsidP="00FE32C8">
            <w:pPr>
              <w:tabs>
                <w:tab w:val="left" w:pos="2652"/>
              </w:tabs>
              <w:jc w:val="center"/>
              <w:rPr>
                <w:rFonts w:ascii="Times New Roman" w:hAnsi="Times New Roman"/>
                <w:b/>
                <w:bCs/>
                <w:szCs w:val="28"/>
              </w:rPr>
            </w:pPr>
            <w:r>
              <w:rPr>
                <w:rFonts w:ascii="Times New Roman" w:hAnsi="Times New Roman"/>
                <w:b/>
                <w:bCs/>
                <w:szCs w:val="28"/>
              </w:rPr>
              <w:t>Trần Như Long</w:t>
            </w:r>
          </w:p>
        </w:tc>
      </w:tr>
    </w:tbl>
    <w:p w14:paraId="19480030" w14:textId="77777777" w:rsidR="00444948" w:rsidRDefault="00444948"/>
    <w:sectPr w:rsidR="00444948" w:rsidSect="00E2113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A180C" w14:textId="77777777" w:rsidR="006D1C6E" w:rsidRDefault="006D1C6E" w:rsidP="00E21130">
      <w:r>
        <w:separator/>
      </w:r>
    </w:p>
  </w:endnote>
  <w:endnote w:type="continuationSeparator" w:id="0">
    <w:p w14:paraId="020ADB5F" w14:textId="77777777" w:rsidR="006D1C6E" w:rsidRDefault="006D1C6E" w:rsidP="00E2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F5627" w14:textId="77777777" w:rsidR="006D1C6E" w:rsidRDefault="006D1C6E" w:rsidP="00E21130">
      <w:r>
        <w:separator/>
      </w:r>
    </w:p>
  </w:footnote>
  <w:footnote w:type="continuationSeparator" w:id="0">
    <w:p w14:paraId="7CB1D213" w14:textId="77777777" w:rsidR="006D1C6E" w:rsidRDefault="006D1C6E" w:rsidP="00E21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02747"/>
      <w:docPartObj>
        <w:docPartGallery w:val="Page Numbers (Top of Page)"/>
        <w:docPartUnique/>
      </w:docPartObj>
    </w:sdtPr>
    <w:sdtEndPr/>
    <w:sdtContent>
      <w:p w14:paraId="43B08907" w14:textId="2EAB3BB1" w:rsidR="00E21130" w:rsidRDefault="00E21130">
        <w:pPr>
          <w:pStyle w:val="Header"/>
          <w:jc w:val="center"/>
        </w:pPr>
        <w:r>
          <w:fldChar w:fldCharType="begin"/>
        </w:r>
        <w:r>
          <w:instrText>PAGE   \* MERGEFORMAT</w:instrText>
        </w:r>
        <w:r>
          <w:fldChar w:fldCharType="separate"/>
        </w:r>
        <w:r w:rsidR="004C28D7" w:rsidRPr="004C28D7">
          <w:rPr>
            <w:noProof/>
            <w:lang w:val="vi-VN"/>
          </w:rPr>
          <w:t>2</w:t>
        </w:r>
        <w:r>
          <w:fldChar w:fldCharType="end"/>
        </w:r>
      </w:p>
    </w:sdtContent>
  </w:sdt>
  <w:p w14:paraId="1981CF68" w14:textId="77777777" w:rsidR="00E21130" w:rsidRDefault="00E21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8123D"/>
    <w:multiLevelType w:val="hybridMultilevel"/>
    <w:tmpl w:val="42C28EC8"/>
    <w:lvl w:ilvl="0" w:tplc="055A97C0">
      <w:start w:val="1"/>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30"/>
    <w:rsid w:val="00246A3C"/>
    <w:rsid w:val="00255AEC"/>
    <w:rsid w:val="002C3F57"/>
    <w:rsid w:val="00326A33"/>
    <w:rsid w:val="003E42A0"/>
    <w:rsid w:val="00444948"/>
    <w:rsid w:val="004C28D7"/>
    <w:rsid w:val="004D64BB"/>
    <w:rsid w:val="00564845"/>
    <w:rsid w:val="00573912"/>
    <w:rsid w:val="00573D70"/>
    <w:rsid w:val="0058429E"/>
    <w:rsid w:val="005B2FF7"/>
    <w:rsid w:val="006C0584"/>
    <w:rsid w:val="006D1C6E"/>
    <w:rsid w:val="00710B8D"/>
    <w:rsid w:val="00800765"/>
    <w:rsid w:val="008E7E60"/>
    <w:rsid w:val="008F4D19"/>
    <w:rsid w:val="0095486C"/>
    <w:rsid w:val="00990430"/>
    <w:rsid w:val="00A36837"/>
    <w:rsid w:val="00A73FC1"/>
    <w:rsid w:val="00AA0F7A"/>
    <w:rsid w:val="00AB6614"/>
    <w:rsid w:val="00AF284B"/>
    <w:rsid w:val="00B65BB8"/>
    <w:rsid w:val="00C56B00"/>
    <w:rsid w:val="00D66383"/>
    <w:rsid w:val="00DF59B5"/>
    <w:rsid w:val="00E21130"/>
    <w:rsid w:val="00E35C44"/>
    <w:rsid w:val="00EC305E"/>
    <w:rsid w:val="00EE2DC0"/>
    <w:rsid w:val="00F647D4"/>
    <w:rsid w:val="00F87207"/>
    <w:rsid w:val="00FD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30"/>
    <w:pPr>
      <w:spacing w:before="0" w:after="0"/>
      <w:ind w:firstLine="0"/>
      <w:jc w:val="left"/>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130"/>
    <w:pPr>
      <w:tabs>
        <w:tab w:val="center" w:pos="4680"/>
        <w:tab w:val="right" w:pos="9360"/>
      </w:tabs>
    </w:pPr>
  </w:style>
  <w:style w:type="character" w:customStyle="1" w:styleId="HeaderChar">
    <w:name w:val="Header Char"/>
    <w:basedOn w:val="DefaultParagraphFont"/>
    <w:link w:val="Header"/>
    <w:uiPriority w:val="99"/>
    <w:rsid w:val="00E21130"/>
    <w:rPr>
      <w:rFonts w:ascii=".VnTime" w:eastAsia="Times New Roman" w:hAnsi=".VnTime"/>
      <w:szCs w:val="24"/>
    </w:rPr>
  </w:style>
  <w:style w:type="paragraph" w:styleId="Footer">
    <w:name w:val="footer"/>
    <w:basedOn w:val="Normal"/>
    <w:link w:val="FooterChar"/>
    <w:uiPriority w:val="99"/>
    <w:unhideWhenUsed/>
    <w:rsid w:val="00E21130"/>
    <w:pPr>
      <w:tabs>
        <w:tab w:val="center" w:pos="4680"/>
        <w:tab w:val="right" w:pos="9360"/>
      </w:tabs>
    </w:pPr>
  </w:style>
  <w:style w:type="character" w:customStyle="1" w:styleId="FooterChar">
    <w:name w:val="Footer Char"/>
    <w:basedOn w:val="DefaultParagraphFont"/>
    <w:link w:val="Footer"/>
    <w:uiPriority w:val="99"/>
    <w:rsid w:val="00E21130"/>
    <w:rPr>
      <w:rFonts w:ascii=".VnTime" w:eastAsia="Times New Roman" w:hAnsi=".VnTime"/>
      <w:szCs w:val="24"/>
    </w:rPr>
  </w:style>
  <w:style w:type="paragraph" w:styleId="ListParagraph">
    <w:name w:val="List Paragraph"/>
    <w:basedOn w:val="Normal"/>
    <w:uiPriority w:val="34"/>
    <w:qFormat/>
    <w:rsid w:val="00E21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30"/>
    <w:pPr>
      <w:spacing w:before="0" w:after="0"/>
      <w:ind w:firstLine="0"/>
      <w:jc w:val="left"/>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130"/>
    <w:pPr>
      <w:tabs>
        <w:tab w:val="center" w:pos="4680"/>
        <w:tab w:val="right" w:pos="9360"/>
      </w:tabs>
    </w:pPr>
  </w:style>
  <w:style w:type="character" w:customStyle="1" w:styleId="HeaderChar">
    <w:name w:val="Header Char"/>
    <w:basedOn w:val="DefaultParagraphFont"/>
    <w:link w:val="Header"/>
    <w:uiPriority w:val="99"/>
    <w:rsid w:val="00E21130"/>
    <w:rPr>
      <w:rFonts w:ascii=".VnTime" w:eastAsia="Times New Roman" w:hAnsi=".VnTime"/>
      <w:szCs w:val="24"/>
    </w:rPr>
  </w:style>
  <w:style w:type="paragraph" w:styleId="Footer">
    <w:name w:val="footer"/>
    <w:basedOn w:val="Normal"/>
    <w:link w:val="FooterChar"/>
    <w:uiPriority w:val="99"/>
    <w:unhideWhenUsed/>
    <w:rsid w:val="00E21130"/>
    <w:pPr>
      <w:tabs>
        <w:tab w:val="center" w:pos="4680"/>
        <w:tab w:val="right" w:pos="9360"/>
      </w:tabs>
    </w:pPr>
  </w:style>
  <w:style w:type="character" w:customStyle="1" w:styleId="FooterChar">
    <w:name w:val="Footer Char"/>
    <w:basedOn w:val="DefaultParagraphFont"/>
    <w:link w:val="Footer"/>
    <w:uiPriority w:val="99"/>
    <w:rsid w:val="00E21130"/>
    <w:rPr>
      <w:rFonts w:ascii=".VnTime" w:eastAsia="Times New Roman" w:hAnsi=".VnTime"/>
      <w:szCs w:val="24"/>
    </w:rPr>
  </w:style>
  <w:style w:type="paragraph" w:styleId="ListParagraph">
    <w:name w:val="List Paragraph"/>
    <w:basedOn w:val="Normal"/>
    <w:uiPriority w:val="34"/>
    <w:qFormat/>
    <w:rsid w:val="00E2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ANH</dc:creator>
  <cp:lastModifiedBy>ádfsfsafasfasfas</cp:lastModifiedBy>
  <cp:revision>2</cp:revision>
  <cp:lastPrinted>2020-11-23T03:42:00Z</cp:lastPrinted>
  <dcterms:created xsi:type="dcterms:W3CDTF">2020-11-25T07:34:00Z</dcterms:created>
  <dcterms:modified xsi:type="dcterms:W3CDTF">2020-11-25T07:34:00Z</dcterms:modified>
</cp:coreProperties>
</file>